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222" w14:textId="77777777" w:rsidR="00E30B07" w:rsidRDefault="009B64C3" w:rsidP="00DD0532">
      <w:pPr>
        <w:framePr w:wrap="notBeside" w:vAnchor="page" w:hAnchor="page" w:x="4191" w:y="8281"/>
        <w:jc w:val="center"/>
        <w:rPr>
          <w:szCs w:val="24"/>
        </w:rPr>
      </w:pPr>
      <w:r>
        <w:rPr>
          <w:rFonts w:ascii="Times New Roman" w:hAnsi="Times New Roman"/>
          <w:noProof/>
          <w:sz w:val="24"/>
          <w:szCs w:val="24"/>
          <w:lang w:val="en-AU" w:eastAsia="en-AU"/>
        </w:rPr>
        <w:drawing>
          <wp:anchor distT="0" distB="0" distL="114300" distR="114300" simplePos="0" relativeHeight="251658243" behindDoc="1" locked="0" layoutInCell="1" allowOverlap="1" wp14:anchorId="5548A0CE" wp14:editId="5E4DDD2C">
            <wp:simplePos x="0" y="0"/>
            <wp:positionH relativeFrom="column">
              <wp:posOffset>2657475</wp:posOffset>
            </wp:positionH>
            <wp:positionV relativeFrom="paragraph">
              <wp:posOffset>5257800</wp:posOffset>
            </wp:positionV>
            <wp:extent cx="1466850" cy="1456055"/>
            <wp:effectExtent l="0" t="0" r="0" b="0"/>
            <wp:wrapNone/>
            <wp:docPr id="5" name="Picture 5" descr="cid:image002.jpg@01D42367.9784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42367.978471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66850" cy="1456055"/>
                    </a:xfrm>
                    <a:prstGeom prst="rect">
                      <a:avLst/>
                    </a:prstGeom>
                    <a:noFill/>
                  </pic:spPr>
                </pic:pic>
              </a:graphicData>
            </a:graphic>
            <wp14:sizeRelH relativeFrom="page">
              <wp14:pctWidth>0</wp14:pctWidth>
            </wp14:sizeRelH>
            <wp14:sizeRelV relativeFrom="page">
              <wp14:pctHeight>0</wp14:pctHeight>
            </wp14:sizeRelV>
          </wp:anchor>
        </w:drawing>
      </w:r>
    </w:p>
    <w:sdt>
      <w:sdtPr>
        <w:rPr>
          <w:b/>
        </w:rPr>
        <w:id w:val="805429490"/>
        <w:docPartObj>
          <w:docPartGallery w:val="Cover Pages"/>
          <w:docPartUnique/>
        </w:docPartObj>
      </w:sdtPr>
      <w:sdtEndPr/>
      <w:sdtContent>
        <w:p w14:paraId="72EDF3DD" w14:textId="5007FCE8" w:rsidR="00200630" w:rsidRDefault="009B64C3" w:rsidP="000A7858">
          <w:pPr>
            <w:spacing w:after="200"/>
            <w:ind w:left="-567"/>
            <w:rPr>
              <w:b/>
            </w:rPr>
          </w:pPr>
          <w:r>
            <w:rPr>
              <w:smallCaps/>
              <w:noProof/>
              <w:lang w:val="en-AU" w:eastAsia="en-AU"/>
            </w:rPr>
            <mc:AlternateContent>
              <mc:Choice Requires="wps">
                <w:drawing>
                  <wp:anchor distT="0" distB="0" distL="114300" distR="114300" simplePos="0" relativeHeight="251658241" behindDoc="0" locked="0" layoutInCell="0" allowOverlap="1" wp14:anchorId="5F88B491" wp14:editId="20CC34C6">
                    <wp:simplePos x="0" y="0"/>
                    <wp:positionH relativeFrom="margin">
                      <wp:align>center</wp:align>
                    </wp:positionH>
                    <wp:positionV relativeFrom="page">
                      <wp:posOffset>923925</wp:posOffset>
                    </wp:positionV>
                    <wp:extent cx="7125970" cy="7135586"/>
                    <wp:effectExtent l="0" t="0" r="10160" b="1905"/>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713558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Style w:val="TableGrid"/>
                                  <w:tblOverlap w:val="never"/>
                                  <w:tblW w:w="49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06"/>
                                </w:tblGrid>
                                <w:tr w:rsidR="006E3167" w14:paraId="438E7CD7" w14:textId="77777777" w:rsidTr="00200630">
                                  <w:trPr>
                                    <w:trHeight w:val="144"/>
                                    <w:jc w:val="center"/>
                                  </w:trPr>
                                  <w:tc>
                                    <w:tcPr>
                                      <w:tcW w:w="0" w:type="auto"/>
                                      <w:shd w:val="clear" w:color="auto" w:fill="B8CCE4" w:themeFill="accent1" w:themeFillTint="66"/>
                                      <w:tcMar>
                                        <w:top w:w="0" w:type="dxa"/>
                                        <w:bottom w:w="0" w:type="dxa"/>
                                      </w:tcMar>
                                      <w:vAlign w:val="center"/>
                                    </w:tcPr>
                                    <w:p w14:paraId="3F9B4AB9" w14:textId="77777777" w:rsidR="006E3167" w:rsidRDefault="006E3167">
                                      <w:pPr>
                                        <w:pStyle w:val="NoSpacing"/>
                                        <w:rPr>
                                          <w:sz w:val="8"/>
                                          <w:szCs w:val="8"/>
                                        </w:rPr>
                                      </w:pPr>
                                    </w:p>
                                  </w:tc>
                                </w:tr>
                                <w:tr w:rsidR="006E3167" w14:paraId="69A753EC" w14:textId="77777777" w:rsidTr="00200630">
                                  <w:trPr>
                                    <w:trHeight w:val="1440"/>
                                    <w:jc w:val="center"/>
                                  </w:trPr>
                                  <w:tc>
                                    <w:tcPr>
                                      <w:tcW w:w="0" w:type="auto"/>
                                      <w:shd w:val="clear" w:color="auto" w:fill="4F81BD" w:themeFill="accent1"/>
                                      <w:vAlign w:val="center"/>
                                    </w:tcPr>
                                    <w:p w14:paraId="4C581195" w14:textId="08E3019E" w:rsidR="006E3167" w:rsidRDefault="004A16D6" w:rsidP="00A535A9">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96"/>
                                            <w:szCs w:val="96"/>
                                          </w:rPr>
                                          <w:id w:val="18321462"/>
                                          <w:dataBinding w:prefixMappings="xmlns:ns0='http://schemas.openxmlformats.org/package/2006/metadata/core-properties' xmlns:ns1='http://purl.org/dc/elements/1.1/'" w:xpath="/ns0:coreProperties[1]/ns1:title[1]" w:storeItemID="{6C3C8BC8-F283-45AE-878A-BAB7291924A1}"/>
                                          <w:text/>
                                        </w:sdtPr>
                                        <w:sdtEndPr/>
                                        <w:sdtContent>
                                          <w:r w:rsidR="00200630">
                                            <w:rPr>
                                              <w:rFonts w:asciiTheme="majorHAnsi" w:hAnsiTheme="majorHAnsi"/>
                                              <w:color w:val="FFFFFF" w:themeColor="background1"/>
                                              <w:sz w:val="96"/>
                                              <w:szCs w:val="96"/>
                                            </w:rPr>
                                            <w:t>Queen of Apostles</w:t>
                                          </w:r>
                                          <w:r w:rsidR="006E3167" w:rsidRPr="003D61D4">
                                            <w:rPr>
                                              <w:rFonts w:asciiTheme="majorHAnsi" w:hAnsiTheme="majorHAnsi"/>
                                              <w:color w:val="FFFFFF" w:themeColor="background1"/>
                                              <w:sz w:val="96"/>
                                              <w:szCs w:val="96"/>
                                              <w:lang w:val="en-AU"/>
                                            </w:rPr>
                                            <w:t xml:space="preserve"> Primary School</w:t>
                                          </w:r>
                                        </w:sdtContent>
                                      </w:sdt>
                                    </w:p>
                                  </w:tc>
                                </w:tr>
                                <w:tr w:rsidR="006E3167" w14:paraId="11912FE0" w14:textId="77777777" w:rsidTr="00200630">
                                  <w:trPr>
                                    <w:trHeight w:val="144"/>
                                    <w:jc w:val="center"/>
                                  </w:trPr>
                                  <w:tc>
                                    <w:tcPr>
                                      <w:tcW w:w="0" w:type="auto"/>
                                      <w:shd w:val="clear" w:color="auto" w:fill="4BACC6" w:themeFill="accent5"/>
                                      <w:tcMar>
                                        <w:top w:w="0" w:type="dxa"/>
                                        <w:bottom w:w="0" w:type="dxa"/>
                                      </w:tcMar>
                                      <w:vAlign w:val="center"/>
                                    </w:tcPr>
                                    <w:p w14:paraId="534B79EC" w14:textId="77777777" w:rsidR="006E3167" w:rsidRDefault="006E3167">
                                      <w:pPr>
                                        <w:pStyle w:val="NoSpacing"/>
                                        <w:rPr>
                                          <w:sz w:val="8"/>
                                          <w:szCs w:val="8"/>
                                        </w:rPr>
                                      </w:pPr>
                                    </w:p>
                                  </w:tc>
                                </w:tr>
                                <w:tr w:rsidR="006E3167" w:rsidRPr="00A535A9" w14:paraId="6380467B" w14:textId="77777777" w:rsidTr="00200630">
                                  <w:trPr>
                                    <w:trHeight w:val="720"/>
                                    <w:jc w:val="center"/>
                                  </w:trPr>
                                  <w:tc>
                                    <w:tcPr>
                                      <w:tcW w:w="0" w:type="auto"/>
                                      <w:vAlign w:val="bottom"/>
                                    </w:tcPr>
                                    <w:p w14:paraId="30CB0E03" w14:textId="77777777" w:rsidR="006E3167" w:rsidRDefault="004A16D6" w:rsidP="00A535A9">
                                      <w:pPr>
                                        <w:pStyle w:val="NoSpacing"/>
                                        <w:suppressOverlap/>
                                        <w:jc w:val="center"/>
                                        <w:rPr>
                                          <w:b/>
                                          <w:sz w:val="40"/>
                                          <w:szCs w:val="40"/>
                                        </w:rPr>
                                      </w:pPr>
                                      <w:sdt>
                                        <w:sdtPr>
                                          <w:rPr>
                                            <w:b/>
                                            <w:sz w:val="40"/>
                                            <w:szCs w:val="40"/>
                                          </w:rPr>
                                          <w:id w:val="18321463"/>
                                          <w:dataBinding w:prefixMappings="xmlns:ns0='http://schemas.openxmlformats.org/package/2006/metadata/core-properties' xmlns:ns1='http://purl.org/dc/elements/1.1/'" w:xpath="/ns0:coreProperties[1]/ns1:subject[1]" w:storeItemID="{6C3C8BC8-F283-45AE-878A-BAB7291924A1}"/>
                                          <w:text/>
                                        </w:sdtPr>
                                        <w:sdtEndPr/>
                                        <w:sdtContent>
                                          <w:r w:rsidR="006E3167">
                                            <w:rPr>
                                              <w:b/>
                                              <w:sz w:val="40"/>
                                              <w:szCs w:val="40"/>
                                              <w:lang w:val="en-AU"/>
                                            </w:rPr>
                                            <w:t>Principal’s Annual Report</w:t>
                                          </w:r>
                                        </w:sdtContent>
                                      </w:sdt>
                                      <w:r w:rsidR="006E3167">
                                        <w:rPr>
                                          <w:b/>
                                          <w:sz w:val="40"/>
                                          <w:szCs w:val="40"/>
                                        </w:rPr>
                                        <w:t xml:space="preserve"> </w:t>
                                      </w:r>
                                      <w:r w:rsidR="006E3167" w:rsidRPr="00A535A9">
                                        <w:rPr>
                                          <w:b/>
                                          <w:sz w:val="40"/>
                                          <w:szCs w:val="40"/>
                                        </w:rPr>
                                        <w:t>to the School Community</w:t>
                                      </w:r>
                                    </w:p>
                                    <w:p w14:paraId="09E64F63" w14:textId="4C4FE9D9" w:rsidR="00200630" w:rsidRPr="00A535A9" w:rsidRDefault="00200630" w:rsidP="00A535A9">
                                      <w:pPr>
                                        <w:pStyle w:val="NoSpacing"/>
                                        <w:suppressOverlap/>
                                        <w:jc w:val="center"/>
                                        <w:rPr>
                                          <w:rFonts w:asciiTheme="majorHAnsi" w:hAnsiTheme="majorHAnsi"/>
                                          <w:b/>
                                          <w:i/>
                                          <w:sz w:val="40"/>
                                          <w:szCs w:val="40"/>
                                        </w:rPr>
                                      </w:pPr>
                                    </w:p>
                                  </w:tc>
                                </w:tr>
                              </w:tbl>
                              <w:p w14:paraId="4B1CBB65" w14:textId="5D7E2E77" w:rsidR="006E3167" w:rsidRPr="00A535A9" w:rsidRDefault="00200630" w:rsidP="00200630">
                                <w:pPr>
                                  <w:jc w:val="center"/>
                                  <w:rPr>
                                    <w:b/>
                                    <w:sz w:val="40"/>
                                    <w:szCs w:val="40"/>
                                  </w:rPr>
                                </w:pPr>
                                <w:r>
                                  <w:rPr>
                                    <w:noProof/>
                                  </w:rPr>
                                  <w:drawing>
                                    <wp:inline distT="0" distB="0" distL="0" distR="0" wp14:anchorId="4CC9716F" wp14:editId="2F39827E">
                                      <wp:extent cx="3813635" cy="4024993"/>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53363" cy="4066923"/>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5F88B491" id="Rectangle 39" o:spid="_x0000_s1026" style="position:absolute;left:0;text-align:left;margin-left:0;margin-top:72.75pt;width:561.1pt;height:561.85pt;z-index:251658241;visibility:visible;mso-wrap-style:square;mso-width-percent:917;mso-height-percent:0;mso-wrap-distance-left:9pt;mso-wrap-distance-top:0;mso-wrap-distance-right:9pt;mso-wrap-distance-bottom:0;mso-position-horizontal:center;mso-position-horizontal-relative:margin;mso-position-vertical:absolute;mso-position-vertical-relative:page;mso-width-percent:917;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" o:allowincell="f" filled="f" stroked="f">
                    <v:textbox inset="0,0,0,0">
                      <w:txbxContent>
                        <w:tbl>
                          <w:tblPr>
                            <w:tblStyle w:val="TableGrid"/>
                            <w:tblOverlap w:val="never"/>
                            <w:tblW w:w="49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06"/>
                          </w:tblGrid>
                          <w:tr w:rsidR="006E3167" w14:paraId="438E7CD7" w14:textId="77777777" w:rsidTr="00200630">
                            <w:trPr>
                              <w:trHeight w:val="144"/>
                              <w:jc w:val="center"/>
                            </w:trPr>
                            <w:tc>
                              <w:tcPr>
                                <w:tcW w:w="0" w:type="auto"/>
                                <w:shd w:val="clear" w:color="auto" w:fill="B8CCE4" w:themeFill="accent1" w:themeFillTint="66"/>
                                <w:tcMar>
                                  <w:top w:w="0" w:type="dxa"/>
                                  <w:bottom w:w="0" w:type="dxa"/>
                                </w:tcMar>
                                <w:vAlign w:val="center"/>
                              </w:tcPr>
                              <w:p w14:paraId="3F9B4AB9" w14:textId="77777777" w:rsidR="006E3167" w:rsidRDefault="006E3167">
                                <w:pPr>
                                  <w:pStyle w:val="NoSpacing"/>
                                  <w:rPr>
                                    <w:sz w:val="8"/>
                                    <w:szCs w:val="8"/>
                                  </w:rPr>
                                </w:pPr>
                              </w:p>
                            </w:tc>
                          </w:tr>
                          <w:tr w:rsidR="006E3167" w14:paraId="69A753EC" w14:textId="77777777" w:rsidTr="00200630">
                            <w:trPr>
                              <w:trHeight w:val="1440"/>
                              <w:jc w:val="center"/>
                            </w:trPr>
                            <w:tc>
                              <w:tcPr>
                                <w:tcW w:w="0" w:type="auto"/>
                                <w:shd w:val="clear" w:color="auto" w:fill="4F81BD" w:themeFill="accent1"/>
                                <w:vAlign w:val="center"/>
                              </w:tcPr>
                              <w:p w14:paraId="4C581195" w14:textId="08E3019E" w:rsidR="006E3167" w:rsidRDefault="004A16D6" w:rsidP="00A535A9">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96"/>
                                      <w:szCs w:val="96"/>
                                    </w:rPr>
                                    <w:id w:val="18321462"/>
                                    <w:dataBinding w:prefixMappings="xmlns:ns0='http://schemas.openxmlformats.org/package/2006/metadata/core-properties' xmlns:ns1='http://purl.org/dc/elements/1.1/'" w:xpath="/ns0:coreProperties[1]/ns1:title[1]" w:storeItemID="{6C3C8BC8-F283-45AE-878A-BAB7291924A1}"/>
                                    <w:text/>
                                  </w:sdtPr>
                                  <w:sdtEndPr/>
                                  <w:sdtContent>
                                    <w:r w:rsidR="00200630">
                                      <w:rPr>
                                        <w:rFonts w:asciiTheme="majorHAnsi" w:hAnsiTheme="majorHAnsi"/>
                                        <w:color w:val="FFFFFF" w:themeColor="background1"/>
                                        <w:sz w:val="96"/>
                                        <w:szCs w:val="96"/>
                                      </w:rPr>
                                      <w:t>Queen of Apostles</w:t>
                                    </w:r>
                                    <w:r w:rsidR="006E3167" w:rsidRPr="003D61D4">
                                      <w:rPr>
                                        <w:rFonts w:asciiTheme="majorHAnsi" w:hAnsiTheme="majorHAnsi"/>
                                        <w:color w:val="FFFFFF" w:themeColor="background1"/>
                                        <w:sz w:val="96"/>
                                        <w:szCs w:val="96"/>
                                        <w:lang w:val="en-AU"/>
                                      </w:rPr>
                                      <w:t xml:space="preserve"> Primary School</w:t>
                                    </w:r>
                                  </w:sdtContent>
                                </w:sdt>
                              </w:p>
                            </w:tc>
                          </w:tr>
                          <w:tr w:rsidR="006E3167" w14:paraId="11912FE0" w14:textId="77777777" w:rsidTr="00200630">
                            <w:trPr>
                              <w:trHeight w:val="144"/>
                              <w:jc w:val="center"/>
                            </w:trPr>
                            <w:tc>
                              <w:tcPr>
                                <w:tcW w:w="0" w:type="auto"/>
                                <w:shd w:val="clear" w:color="auto" w:fill="4BACC6" w:themeFill="accent5"/>
                                <w:tcMar>
                                  <w:top w:w="0" w:type="dxa"/>
                                  <w:bottom w:w="0" w:type="dxa"/>
                                </w:tcMar>
                                <w:vAlign w:val="center"/>
                              </w:tcPr>
                              <w:p w14:paraId="534B79EC" w14:textId="77777777" w:rsidR="006E3167" w:rsidRDefault="006E3167">
                                <w:pPr>
                                  <w:pStyle w:val="NoSpacing"/>
                                  <w:rPr>
                                    <w:sz w:val="8"/>
                                    <w:szCs w:val="8"/>
                                  </w:rPr>
                                </w:pPr>
                              </w:p>
                            </w:tc>
                          </w:tr>
                          <w:tr w:rsidR="006E3167" w:rsidRPr="00A535A9" w14:paraId="6380467B" w14:textId="77777777" w:rsidTr="00200630">
                            <w:trPr>
                              <w:trHeight w:val="720"/>
                              <w:jc w:val="center"/>
                            </w:trPr>
                            <w:tc>
                              <w:tcPr>
                                <w:tcW w:w="0" w:type="auto"/>
                                <w:vAlign w:val="bottom"/>
                              </w:tcPr>
                              <w:p w14:paraId="30CB0E03" w14:textId="77777777" w:rsidR="006E3167" w:rsidRDefault="004A16D6" w:rsidP="00A535A9">
                                <w:pPr>
                                  <w:pStyle w:val="NoSpacing"/>
                                  <w:suppressOverlap/>
                                  <w:jc w:val="center"/>
                                  <w:rPr>
                                    <w:b/>
                                    <w:sz w:val="40"/>
                                    <w:szCs w:val="40"/>
                                  </w:rPr>
                                </w:pPr>
                                <w:sdt>
                                  <w:sdtPr>
                                    <w:rPr>
                                      <w:b/>
                                      <w:sz w:val="40"/>
                                      <w:szCs w:val="40"/>
                                    </w:rPr>
                                    <w:id w:val="18321463"/>
                                    <w:dataBinding w:prefixMappings="xmlns:ns0='http://schemas.openxmlformats.org/package/2006/metadata/core-properties' xmlns:ns1='http://purl.org/dc/elements/1.1/'" w:xpath="/ns0:coreProperties[1]/ns1:subject[1]" w:storeItemID="{6C3C8BC8-F283-45AE-878A-BAB7291924A1}"/>
                                    <w:text/>
                                  </w:sdtPr>
                                  <w:sdtEndPr/>
                                  <w:sdtContent>
                                    <w:r w:rsidR="006E3167">
                                      <w:rPr>
                                        <w:b/>
                                        <w:sz w:val="40"/>
                                        <w:szCs w:val="40"/>
                                        <w:lang w:val="en-AU"/>
                                      </w:rPr>
                                      <w:t>Principal’s Annual Report</w:t>
                                    </w:r>
                                  </w:sdtContent>
                                </w:sdt>
                                <w:r w:rsidR="006E3167">
                                  <w:rPr>
                                    <w:b/>
                                    <w:sz w:val="40"/>
                                    <w:szCs w:val="40"/>
                                  </w:rPr>
                                  <w:t xml:space="preserve"> </w:t>
                                </w:r>
                                <w:r w:rsidR="006E3167" w:rsidRPr="00A535A9">
                                  <w:rPr>
                                    <w:b/>
                                    <w:sz w:val="40"/>
                                    <w:szCs w:val="40"/>
                                  </w:rPr>
                                  <w:t>to the School Community</w:t>
                                </w:r>
                              </w:p>
                              <w:p w14:paraId="09E64F63" w14:textId="4C4FE9D9" w:rsidR="00200630" w:rsidRPr="00A535A9" w:rsidRDefault="00200630" w:rsidP="00A535A9">
                                <w:pPr>
                                  <w:pStyle w:val="NoSpacing"/>
                                  <w:suppressOverlap/>
                                  <w:jc w:val="center"/>
                                  <w:rPr>
                                    <w:rFonts w:asciiTheme="majorHAnsi" w:hAnsiTheme="majorHAnsi"/>
                                    <w:b/>
                                    <w:i/>
                                    <w:sz w:val="40"/>
                                    <w:szCs w:val="40"/>
                                  </w:rPr>
                                </w:pPr>
                              </w:p>
                            </w:tc>
                          </w:tr>
                        </w:tbl>
                        <w:p w14:paraId="4B1CBB65" w14:textId="5D7E2E77" w:rsidR="006E3167" w:rsidRPr="00A535A9" w:rsidRDefault="00200630" w:rsidP="00200630">
                          <w:pPr>
                            <w:jc w:val="center"/>
                            <w:rPr>
                              <w:b/>
                              <w:sz w:val="40"/>
                              <w:szCs w:val="40"/>
                            </w:rPr>
                          </w:pPr>
                          <w:r>
                            <w:rPr>
                              <w:noProof/>
                            </w:rPr>
                            <w:drawing>
                              <wp:inline distT="0" distB="0" distL="0" distR="0" wp14:anchorId="4CC9716F" wp14:editId="2F39827E">
                                <wp:extent cx="3813635" cy="4024993"/>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53363" cy="4066923"/>
                                        </a:xfrm>
                                        <a:prstGeom prst="rect">
                                          <a:avLst/>
                                        </a:prstGeom>
                                      </pic:spPr>
                                    </pic:pic>
                                  </a:graphicData>
                                </a:graphic>
                              </wp:inline>
                            </w:drawing>
                          </w:r>
                        </w:p>
                      </w:txbxContent>
                    </v:textbox>
                    <w10:wrap anchorx="margin" anchory="page"/>
                  </v:rect>
                </w:pict>
              </mc:Fallback>
            </mc:AlternateContent>
          </w:r>
          <w:r w:rsidR="0050532F">
            <w:rPr>
              <w:smallCaps/>
              <w:noProof/>
              <w:lang w:val="en-AU" w:eastAsia="en-AU"/>
            </w:rPr>
            <mc:AlternateContent>
              <mc:Choice Requires="wps">
                <w:drawing>
                  <wp:anchor distT="0" distB="0" distL="114300" distR="114300" simplePos="0" relativeHeight="251658240" behindDoc="0" locked="0" layoutInCell="0" allowOverlap="1" wp14:anchorId="5C05645A" wp14:editId="55E7BC24">
                    <wp:simplePos x="0" y="0"/>
                    <wp:positionH relativeFrom="margin">
                      <wp:posOffset>0</wp:posOffset>
                    </wp:positionH>
                    <wp:positionV relativeFrom="margin">
                      <wp:posOffset>7073265</wp:posOffset>
                    </wp:positionV>
                    <wp:extent cx="5943600" cy="1160145"/>
                    <wp:effectExtent l="0" t="0" r="0"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60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rgbClr val="000000"/>
                                  </a:solidFill>
                                  <a:miter lim="800000"/>
                                  <a:headEnd/>
                                  <a:tailEnd/>
                                </a14:hiddenLine>
                              </a:ext>
                            </a:extLst>
                          </wps:spPr>
                          <wps:txbx>
                            <w:txbxContent>
                              <w:p w14:paraId="4DFBACFA" w14:textId="364DD10B" w:rsidR="006E3167" w:rsidRDefault="004A16D6">
                                <w:pPr>
                                  <w:pStyle w:val="NoSpacing"/>
                                  <w:spacing w:line="276" w:lineRule="auto"/>
                                  <w:suppressOverlap/>
                                  <w:jc w:val="center"/>
                                  <w:rPr>
                                    <w:b/>
                                    <w:caps/>
                                    <w:color w:val="4F81BD" w:themeColor="accent1"/>
                                  </w:rPr>
                                </w:pPr>
                                <w:sdt>
                                  <w:sdtPr>
                                    <w:rPr>
                                      <w:b/>
                                      <w:caps/>
                                      <w:color w:val="auto"/>
                                      <w:sz w:val="40"/>
                                      <w:szCs w:val="40"/>
                                    </w:rPr>
                                    <w:id w:val="2100846"/>
                                    <w:dataBinding w:prefixMappings="xmlns:ns0='http://schemas.openxmlformats.org/officeDocument/2006/extended-properties'" w:xpath="/ns0:Properties[1]/ns0:Company[1]" w:storeItemID="{6668398D-A668-4E3E-A5EB-62B293D839F1}"/>
                                    <w:text/>
                                  </w:sdtPr>
                                  <w:sdtEndPr/>
                                  <w:sdtContent>
                                    <w:r w:rsidR="00200630">
                                      <w:rPr>
                                        <w:b/>
                                        <w:caps/>
                                        <w:color w:val="auto"/>
                                        <w:sz w:val="40"/>
                                        <w:szCs w:val="40"/>
                                      </w:rPr>
                                      <w:t>17</w:t>
                                    </w:r>
                                    <w:r w:rsidR="00D62CAE">
                                      <w:rPr>
                                        <w:b/>
                                        <w:caps/>
                                        <w:color w:val="auto"/>
                                        <w:sz w:val="40"/>
                                        <w:szCs w:val="40"/>
                                      </w:rPr>
                                      <w:t>TH november 202</w:t>
                                    </w:r>
                                    <w:r w:rsidR="00200630">
                                      <w:rPr>
                                        <w:b/>
                                        <w:caps/>
                                        <w:color w:val="auto"/>
                                        <w:sz w:val="40"/>
                                        <w:szCs w:val="40"/>
                                      </w:rPr>
                                      <w:t>1</w:t>
                                    </w:r>
                                  </w:sdtContent>
                                </w:sdt>
                              </w:p>
                              <w:p w14:paraId="4B27D966" w14:textId="77777777" w:rsidR="006E3167" w:rsidRDefault="006E3167">
                                <w:pPr>
                                  <w:pStyle w:val="NoSpacing"/>
                                  <w:spacing w:line="276" w:lineRule="auto"/>
                                  <w:suppressOverlap/>
                                  <w:jc w:val="center"/>
                                  <w:rPr>
                                    <w:b/>
                                    <w:caps/>
                                    <w:color w:val="4F81BD" w:themeColor="accent1"/>
                                  </w:rPr>
                                </w:pPr>
                              </w:p>
                              <w:p w14:paraId="52CBEB15" w14:textId="77777777" w:rsidR="006E3167" w:rsidRDefault="006E3167">
                                <w:pPr>
                                  <w:pStyle w:val="NoSpacing"/>
                                  <w:spacing w:line="276" w:lineRule="auto"/>
                                  <w:jc w:val="cente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5C05645A" id="Rectangle 38" o:spid="_x0000_s1027" style="position:absolute;left:0;text-align:left;margin-left:0;margin-top:556.95pt;width:468pt;height:91.35pt;z-index:251658240;visibility:visible;mso-wrap-style:square;mso-width-percent:1000;mso-height-percent:1000;mso-wrap-distance-left:9pt;mso-wrap-distance-top:0;mso-wrap-distance-right:9pt;mso-wrap-distance-bottom:0;mso-position-horizontal:absolute;mso-position-horizontal-relative:margin;mso-position-vertical:absolute;mso-position-vertical-relative:margin;mso-width-percent:1000;mso-height-percent:10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" o:allowincell="f" filled="f" stroked="f">
                    <v:textbox style="mso-fit-shape-to-text:t" inset=",18pt,,18pt">
                      <w:txbxContent>
                        <w:p w14:paraId="4DFBACFA" w14:textId="364DD10B" w:rsidR="006E3167" w:rsidRDefault="00C35323">
                          <w:pPr>
                            <w:pStyle w:val="NoSpacing"/>
                            <w:spacing w:line="276" w:lineRule="auto"/>
                            <w:suppressOverlap/>
                            <w:jc w:val="center"/>
                            <w:rPr>
                              <w:b/>
                              <w:caps/>
                              <w:color w:val="4F81BD" w:themeColor="accent1"/>
                            </w:rPr>
                          </w:pPr>
                          <w:sdt>
                            <w:sdtPr>
                              <w:rPr>
                                <w:b/>
                                <w:caps/>
                                <w:color w:val="auto"/>
                                <w:sz w:val="40"/>
                                <w:szCs w:val="40"/>
                              </w:rPr>
                              <w:id w:val="2100846"/>
                              <w:dataBinding w:prefixMappings="xmlns:ns0='http://schemas.openxmlformats.org/officeDocument/2006/extended-properties'" w:xpath="/ns0:Properties[1]/ns0:Company[1]" w:storeItemID="{6668398D-A668-4E3E-A5EB-62B293D839F1}"/>
                              <w:text/>
                            </w:sdtPr>
                            <w:sdtEndPr/>
                            <w:sdtContent>
                              <w:r w:rsidR="00200630">
                                <w:rPr>
                                  <w:b/>
                                  <w:caps/>
                                  <w:color w:val="auto"/>
                                  <w:sz w:val="40"/>
                                  <w:szCs w:val="40"/>
                                </w:rPr>
                                <w:t>17</w:t>
                              </w:r>
                              <w:r w:rsidR="00D62CAE">
                                <w:rPr>
                                  <w:b/>
                                  <w:caps/>
                                  <w:color w:val="auto"/>
                                  <w:sz w:val="40"/>
                                  <w:szCs w:val="40"/>
                                </w:rPr>
                                <w:t>TH november 202</w:t>
                              </w:r>
                              <w:r w:rsidR="00200630">
                                <w:rPr>
                                  <w:b/>
                                  <w:caps/>
                                  <w:color w:val="auto"/>
                                  <w:sz w:val="40"/>
                                  <w:szCs w:val="40"/>
                                </w:rPr>
                                <w:t>1</w:t>
                              </w:r>
                            </w:sdtContent>
                          </w:sdt>
                        </w:p>
                        <w:p w14:paraId="4B27D966" w14:textId="77777777" w:rsidR="006E3167" w:rsidRDefault="006E3167">
                          <w:pPr>
                            <w:pStyle w:val="NoSpacing"/>
                            <w:spacing w:line="276" w:lineRule="auto"/>
                            <w:suppressOverlap/>
                            <w:jc w:val="center"/>
                            <w:rPr>
                              <w:b/>
                              <w:caps/>
                              <w:color w:val="4F81BD" w:themeColor="accent1"/>
                            </w:rPr>
                          </w:pPr>
                        </w:p>
                        <w:p w14:paraId="52CBEB15" w14:textId="77777777" w:rsidR="006E3167" w:rsidRDefault="006E3167">
                          <w:pPr>
                            <w:pStyle w:val="NoSpacing"/>
                            <w:spacing w:line="276" w:lineRule="auto"/>
                            <w:jc w:val="center"/>
                          </w:pPr>
                        </w:p>
                      </w:txbxContent>
                    </v:textbox>
                    <w10:wrap anchorx="margin" anchory="margin"/>
                  </v:rect>
                </w:pict>
              </mc:Fallback>
            </mc:AlternateContent>
          </w:r>
          <w:r w:rsidR="008E1AE8">
            <w:rPr>
              <w:b/>
            </w:rPr>
            <w:br w:type="page"/>
          </w:r>
        </w:p>
        <w:p w14:paraId="65617A81" w14:textId="023CD617" w:rsidR="005B508A" w:rsidRPr="00FF280A" w:rsidRDefault="004A16D6" w:rsidP="000A7858">
          <w:pPr>
            <w:spacing w:after="200"/>
            <w:ind w:left="-567"/>
            <w:rPr>
              <w:b/>
            </w:rPr>
          </w:pPr>
        </w:p>
      </w:sdtContent>
    </w:sdt>
    <w:p w14:paraId="67A5A3FE" w14:textId="2D8A1877" w:rsidR="005B508A" w:rsidRDefault="004A16D6" w:rsidP="00DF7463">
      <w:pPr>
        <w:pStyle w:val="Title"/>
        <w:outlineLvl w:val="0"/>
        <w:rPr>
          <w:smallCaps w:val="0"/>
        </w:rPr>
      </w:pPr>
      <w:sdt>
        <w:sdtPr>
          <w:rPr>
            <w:smallCaps w:val="0"/>
          </w:rPr>
          <w:alias w:val="Title"/>
          <w:tag w:val="Title"/>
          <w:id w:val="11808329"/>
          <w:dataBinding w:prefixMappings="xmlns:ns0='http://schemas.openxmlformats.org/package/2006/metadata/core-properties' xmlns:ns1='http://purl.org/dc/elements/1.1/'" w:xpath="/ns0:coreProperties[1]/ns1:title[1]" w:storeItemID="{6C3C8BC8-F283-45AE-878A-BAB7291924A1}"/>
          <w:text/>
        </w:sdtPr>
        <w:sdtEndPr/>
        <w:sdtContent>
          <w:r w:rsidR="00200630">
            <w:rPr>
              <w:smallCaps w:val="0"/>
            </w:rPr>
            <w:t>Queen of Apostles Primary School</w:t>
          </w:r>
        </w:sdtContent>
      </w:sdt>
    </w:p>
    <w:p w14:paraId="58912E26" w14:textId="77777777" w:rsidR="00686100" w:rsidRDefault="004A16D6" w:rsidP="00686100">
      <w:pPr>
        <w:pStyle w:val="Subtitle"/>
        <w:rPr>
          <w:b/>
        </w:rPr>
      </w:pPr>
      <w:sdt>
        <w:sdtPr>
          <w:rPr>
            <w:b/>
          </w:rPr>
          <w:alias w:val="Subtitle"/>
          <w:tag w:val="Subtitle"/>
          <w:id w:val="11808339"/>
          <w:dataBinding w:prefixMappings="xmlns:ns0='http://schemas.openxmlformats.org/package/2006/metadata/core-properties' xmlns:ns1='http://purl.org/dc/elements/1.1/'" w:xpath="/ns0:coreProperties[1]/ns1:subject[1]" w:storeItemID="{6C3C8BC8-F283-45AE-878A-BAB7291924A1}"/>
          <w:text/>
        </w:sdtPr>
        <w:sdtEndPr/>
        <w:sdtContent>
          <w:r w:rsidR="009940BF">
            <w:rPr>
              <w:b/>
              <w:lang w:val="en-AU"/>
            </w:rPr>
            <w:t>Principal’s Annual Report</w:t>
          </w:r>
        </w:sdtContent>
      </w:sdt>
    </w:p>
    <w:p w14:paraId="2F77E701" w14:textId="77777777" w:rsidR="00FD7414" w:rsidRPr="00FD7414" w:rsidRDefault="00FD7414" w:rsidP="00FD7414">
      <w:pPr>
        <w:spacing w:after="0" w:line="240" w:lineRule="auto"/>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b/>
          <w:bCs/>
          <w:color w:val="auto"/>
          <w:sz w:val="32"/>
          <w:szCs w:val="32"/>
          <w:lang w:val="en-AU" w:eastAsia="en-GB"/>
        </w:rPr>
        <w:t>OUR SCHOOL VISION</w:t>
      </w:r>
      <w:r w:rsidRPr="00FD7414">
        <w:rPr>
          <w:rFonts w:ascii="Calibri" w:eastAsia="Times New Roman" w:hAnsi="Calibri" w:cs="Calibri"/>
          <w:color w:val="auto"/>
          <w:sz w:val="32"/>
          <w:szCs w:val="32"/>
          <w:lang w:val="en-AU" w:eastAsia="en-GB"/>
        </w:rPr>
        <w:t> </w:t>
      </w:r>
    </w:p>
    <w:p w14:paraId="25E5EC1A" w14:textId="77777777" w:rsidR="00FD7414" w:rsidRPr="00FD7414" w:rsidRDefault="00FD7414" w:rsidP="00FD7414">
      <w:pPr>
        <w:spacing w:after="0" w:line="240" w:lineRule="auto"/>
        <w:jc w:val="both"/>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auto"/>
          <w:sz w:val="24"/>
          <w:szCs w:val="24"/>
          <w:lang w:val="en-AU" w:eastAsia="en-GB"/>
        </w:rPr>
        <w:t>Queen of Apostles is a vibrant and inclusive Catholic community. Our vision is: </w:t>
      </w:r>
    </w:p>
    <w:p w14:paraId="009F7A04" w14:textId="77777777" w:rsidR="00FD7414" w:rsidRPr="00FD7414" w:rsidRDefault="00FD7414" w:rsidP="00FD7414">
      <w:pPr>
        <w:spacing w:after="0" w:line="240" w:lineRule="auto"/>
        <w:jc w:val="both"/>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auto"/>
          <w:sz w:val="24"/>
          <w:szCs w:val="24"/>
          <w:lang w:val="en-AU" w:eastAsia="en-GB"/>
        </w:rPr>
        <w:t> </w:t>
      </w:r>
    </w:p>
    <w:p w14:paraId="01189365" w14:textId="77777777" w:rsidR="00FD7414" w:rsidRPr="00FD7414" w:rsidRDefault="00FD7414" w:rsidP="00FD7414">
      <w:pPr>
        <w:spacing w:after="0" w:line="240" w:lineRule="auto"/>
        <w:jc w:val="center"/>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b/>
          <w:bCs/>
          <w:i/>
          <w:iCs/>
          <w:color w:val="auto"/>
          <w:sz w:val="24"/>
          <w:szCs w:val="24"/>
          <w:lang w:val="en-AU" w:eastAsia="en-GB"/>
        </w:rPr>
        <w:t>To inspire a passion for life-long learning in an environment of faith, </w:t>
      </w:r>
      <w:proofErr w:type="gramStart"/>
      <w:r w:rsidRPr="00FD7414">
        <w:rPr>
          <w:rFonts w:ascii="Calibri" w:eastAsia="Times New Roman" w:hAnsi="Calibri" w:cs="Calibri"/>
          <w:b/>
          <w:bCs/>
          <w:i/>
          <w:iCs/>
          <w:color w:val="auto"/>
          <w:sz w:val="24"/>
          <w:szCs w:val="24"/>
          <w:lang w:val="en-AU" w:eastAsia="en-GB"/>
        </w:rPr>
        <w:t>love</w:t>
      </w:r>
      <w:proofErr w:type="gramEnd"/>
      <w:r w:rsidRPr="00FD7414">
        <w:rPr>
          <w:rFonts w:ascii="Calibri" w:eastAsia="Times New Roman" w:hAnsi="Calibri" w:cs="Calibri"/>
          <w:b/>
          <w:bCs/>
          <w:i/>
          <w:iCs/>
          <w:color w:val="auto"/>
          <w:sz w:val="24"/>
          <w:szCs w:val="24"/>
          <w:lang w:val="en-AU" w:eastAsia="en-GB"/>
        </w:rPr>
        <w:t> and care for others.</w:t>
      </w:r>
      <w:r w:rsidRPr="00FD7414">
        <w:rPr>
          <w:rFonts w:ascii="Calibri" w:eastAsia="Times New Roman" w:hAnsi="Calibri" w:cs="Calibri"/>
          <w:color w:val="auto"/>
          <w:sz w:val="24"/>
          <w:szCs w:val="24"/>
          <w:lang w:val="en-AU" w:eastAsia="en-GB"/>
        </w:rPr>
        <w:t> </w:t>
      </w:r>
    </w:p>
    <w:p w14:paraId="26DB360D" w14:textId="77777777" w:rsidR="00FD7414" w:rsidRPr="00FD7414" w:rsidRDefault="00FD7414" w:rsidP="00FD7414">
      <w:pPr>
        <w:spacing w:after="0" w:line="240" w:lineRule="auto"/>
        <w:jc w:val="both"/>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auto"/>
          <w:sz w:val="24"/>
          <w:szCs w:val="24"/>
          <w:lang w:val="en-AU" w:eastAsia="en-GB"/>
        </w:rPr>
        <w:t> </w:t>
      </w:r>
    </w:p>
    <w:p w14:paraId="42B56414" w14:textId="77777777" w:rsidR="00FD7414" w:rsidRPr="00FD7414" w:rsidRDefault="00FD7414" w:rsidP="00FD7414">
      <w:pPr>
        <w:spacing w:after="0" w:line="240" w:lineRule="auto"/>
        <w:jc w:val="both"/>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auto"/>
          <w:sz w:val="24"/>
          <w:szCs w:val="24"/>
          <w:lang w:val="en-AU" w:eastAsia="en-GB"/>
        </w:rPr>
        <w:t> </w:t>
      </w:r>
    </w:p>
    <w:p w14:paraId="43CD2C2B" w14:textId="77777777" w:rsidR="00FD7414" w:rsidRPr="00FD7414" w:rsidRDefault="00FD7414" w:rsidP="00FD7414">
      <w:pPr>
        <w:spacing w:after="0" w:line="240" w:lineRule="auto"/>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b/>
          <w:bCs/>
          <w:color w:val="auto"/>
          <w:sz w:val="32"/>
          <w:szCs w:val="32"/>
          <w:lang w:val="en-AU" w:eastAsia="en-GB"/>
        </w:rPr>
        <w:t>OUR SCHOOL MISSION</w:t>
      </w:r>
      <w:r w:rsidRPr="00FD7414">
        <w:rPr>
          <w:rFonts w:ascii="Calibri" w:eastAsia="Times New Roman" w:hAnsi="Calibri" w:cs="Calibri"/>
          <w:color w:val="auto"/>
          <w:sz w:val="32"/>
          <w:szCs w:val="32"/>
          <w:lang w:val="en-AU" w:eastAsia="en-GB"/>
        </w:rPr>
        <w:t> </w:t>
      </w:r>
    </w:p>
    <w:p w14:paraId="31244823" w14:textId="77777777" w:rsidR="00FD7414" w:rsidRPr="00FD7414" w:rsidRDefault="00FD7414" w:rsidP="00FD7414">
      <w:pPr>
        <w:spacing w:after="0" w:line="240" w:lineRule="auto"/>
        <w:ind w:right="-435"/>
        <w:jc w:val="center"/>
        <w:textAlignment w:val="baseline"/>
        <w:rPr>
          <w:rFonts w:ascii="Segoe UI" w:eastAsia="Times New Roman" w:hAnsi="Segoe UI" w:cs="Segoe UI"/>
          <w:color w:val="auto"/>
          <w:sz w:val="18"/>
          <w:szCs w:val="18"/>
          <w:lang w:val="en-AU" w:eastAsia="en-GB"/>
        </w:rPr>
      </w:pPr>
      <w:r w:rsidRPr="00FD7414">
        <w:rPr>
          <w:rFonts w:ascii="Helvetica" w:eastAsia="Times New Roman" w:hAnsi="Helvetica" w:cs="Segoe UI"/>
          <w:color w:val="000000"/>
          <w:sz w:val="24"/>
          <w:szCs w:val="24"/>
          <w:lang w:val="en-AU" w:eastAsia="en-GB"/>
        </w:rPr>
        <w:t> </w:t>
      </w:r>
    </w:p>
    <w:p w14:paraId="57F02A60" w14:textId="77777777" w:rsidR="00FD7414" w:rsidRPr="00FD7414" w:rsidRDefault="00FD7414" w:rsidP="00FD7414">
      <w:pPr>
        <w:spacing w:after="0" w:line="240" w:lineRule="auto"/>
        <w:ind w:right="-435"/>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000000"/>
          <w:sz w:val="24"/>
          <w:szCs w:val="24"/>
          <w:lang w:val="en-GB" w:eastAsia="en-GB"/>
        </w:rPr>
        <w:t>Our mission is to empower students to:</w:t>
      </w:r>
      <w:r w:rsidRPr="00FD7414">
        <w:rPr>
          <w:rFonts w:ascii="Calibri" w:eastAsia="Times New Roman" w:hAnsi="Calibri" w:cs="Calibri"/>
          <w:color w:val="000000"/>
          <w:sz w:val="24"/>
          <w:szCs w:val="24"/>
          <w:lang w:val="en-AU" w:eastAsia="en-GB"/>
        </w:rPr>
        <w:t> </w:t>
      </w:r>
    </w:p>
    <w:p w14:paraId="33967F8A" w14:textId="77777777" w:rsidR="00FD7414" w:rsidRPr="00FD7414" w:rsidRDefault="00FD7414" w:rsidP="00FD7414">
      <w:pPr>
        <w:spacing w:after="0" w:line="240" w:lineRule="auto"/>
        <w:ind w:right="-435"/>
        <w:jc w:val="both"/>
        <w:textAlignment w:val="baseline"/>
        <w:rPr>
          <w:rFonts w:ascii="Segoe UI" w:eastAsia="Times New Roman" w:hAnsi="Segoe UI" w:cs="Segoe UI"/>
          <w:color w:val="auto"/>
          <w:sz w:val="18"/>
          <w:szCs w:val="18"/>
          <w:lang w:val="en-AU" w:eastAsia="en-GB"/>
        </w:rPr>
      </w:pPr>
      <w:r w:rsidRPr="00FD7414">
        <w:rPr>
          <w:rFonts w:ascii="Times" w:eastAsia="Times New Roman" w:hAnsi="Times" w:cs="Segoe UI"/>
          <w:color w:val="000000"/>
          <w:sz w:val="16"/>
          <w:szCs w:val="16"/>
          <w:lang w:val="en-AU" w:eastAsia="en-GB"/>
        </w:rPr>
        <w:t> </w:t>
      </w:r>
    </w:p>
    <w:p w14:paraId="2FA7A2BB" w14:textId="6903F1C7" w:rsidR="00FD7414" w:rsidRPr="00FD7414" w:rsidRDefault="00FD7414" w:rsidP="00FD7414">
      <w:pPr>
        <w:spacing w:after="0" w:line="240" w:lineRule="auto"/>
        <w:textAlignment w:val="baseline"/>
        <w:rPr>
          <w:rFonts w:ascii="Segoe UI" w:eastAsia="Times New Roman" w:hAnsi="Segoe UI" w:cs="Segoe UI"/>
          <w:color w:val="auto"/>
          <w:sz w:val="18"/>
          <w:szCs w:val="18"/>
          <w:lang w:val="en-AU" w:eastAsia="en-GB"/>
        </w:rPr>
      </w:pPr>
      <w:r w:rsidRPr="00FD7414">
        <w:rPr>
          <w:rFonts w:ascii="Calibri" w:hAnsi="Calibri" w:cstheme="minorHAnsi"/>
          <w:b/>
          <w:bCs/>
          <w:noProof/>
          <w:color w:val="auto"/>
          <w:sz w:val="24"/>
          <w:szCs w:val="24"/>
          <w:u w:val="single"/>
          <w:lang w:val="en-AU"/>
        </w:rPr>
        <w:drawing>
          <wp:inline distT="0" distB="0" distL="0" distR="0" wp14:anchorId="438DBC26" wp14:editId="04B9DA9A">
            <wp:extent cx="3216910" cy="1902460"/>
            <wp:effectExtent l="0" t="0" r="0" b="2540"/>
            <wp:docPr id="11" name="Picture 1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chat or text messag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6910" cy="1902460"/>
                    </a:xfrm>
                    <a:prstGeom prst="rect">
                      <a:avLst/>
                    </a:prstGeom>
                    <a:noFill/>
                    <a:ln>
                      <a:noFill/>
                    </a:ln>
                  </pic:spPr>
                </pic:pic>
              </a:graphicData>
            </a:graphic>
          </wp:inline>
        </w:drawing>
      </w:r>
      <w:r w:rsidRPr="00FD7414">
        <w:rPr>
          <w:rFonts w:ascii="Calibri" w:eastAsia="Times New Roman" w:hAnsi="Calibri" w:cs="Calibri"/>
          <w:color w:val="auto"/>
          <w:sz w:val="32"/>
          <w:szCs w:val="32"/>
          <w:lang w:val="en-AU" w:eastAsia="en-GB"/>
        </w:rPr>
        <w:t> </w:t>
      </w:r>
    </w:p>
    <w:p w14:paraId="4D1AB25B" w14:textId="77777777" w:rsidR="00FD7414" w:rsidRPr="00FD7414" w:rsidRDefault="00FD7414" w:rsidP="00FD7414">
      <w:pPr>
        <w:spacing w:after="0" w:line="240" w:lineRule="auto"/>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auto"/>
          <w:sz w:val="32"/>
          <w:szCs w:val="32"/>
          <w:lang w:val="en-AU" w:eastAsia="en-GB"/>
        </w:rPr>
        <w:t> </w:t>
      </w:r>
    </w:p>
    <w:p w14:paraId="14391F68" w14:textId="77777777" w:rsidR="00FD7414" w:rsidRPr="00FD7414" w:rsidRDefault="00FD7414" w:rsidP="00FD7414">
      <w:pPr>
        <w:spacing w:after="0" w:line="240" w:lineRule="auto"/>
        <w:jc w:val="both"/>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auto"/>
          <w:sz w:val="24"/>
          <w:szCs w:val="24"/>
          <w:lang w:val="en-AU" w:eastAsia="en-GB"/>
        </w:rPr>
        <w:t> </w:t>
      </w:r>
    </w:p>
    <w:p w14:paraId="6E76A428" w14:textId="77777777" w:rsidR="00FD7414" w:rsidRPr="00FD7414" w:rsidRDefault="00FD7414" w:rsidP="00FD7414">
      <w:pPr>
        <w:spacing w:after="0" w:line="240" w:lineRule="auto"/>
        <w:jc w:val="both"/>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auto"/>
          <w:sz w:val="24"/>
          <w:szCs w:val="24"/>
          <w:lang w:val="en-AU" w:eastAsia="en-GB"/>
        </w:rPr>
        <w:t>Our school embraces diversity in teaching and a modern approach to curriculum delivery and design. </w:t>
      </w:r>
      <w:r w:rsidRPr="00FD7414">
        <w:rPr>
          <w:rFonts w:ascii="Calibri" w:eastAsia="Times New Roman" w:hAnsi="Calibri" w:cs="Calibri"/>
          <w:b/>
          <w:bCs/>
          <w:i/>
          <w:iCs/>
          <w:color w:val="auto"/>
          <w:sz w:val="24"/>
          <w:szCs w:val="24"/>
          <w:lang w:val="en-AU" w:eastAsia="en-GB"/>
        </w:rPr>
        <w:t>Teaching and learning</w:t>
      </w:r>
      <w:r w:rsidRPr="00FD7414">
        <w:rPr>
          <w:rFonts w:ascii="Calibri" w:eastAsia="Times New Roman" w:hAnsi="Calibri" w:cs="Calibri"/>
          <w:color w:val="auto"/>
          <w:sz w:val="24"/>
          <w:szCs w:val="24"/>
          <w:lang w:val="en-AU" w:eastAsia="en-GB"/>
        </w:rPr>
        <w:t> at Queen of Apostles occurs within </w:t>
      </w:r>
      <w:r w:rsidRPr="00FD7414">
        <w:rPr>
          <w:rFonts w:ascii="Calibri" w:eastAsia="Times New Roman" w:hAnsi="Calibri" w:cs="Calibri"/>
          <w:b/>
          <w:bCs/>
          <w:i/>
          <w:iCs/>
          <w:color w:val="auto"/>
          <w:sz w:val="24"/>
          <w:szCs w:val="24"/>
          <w:lang w:val="en-AU" w:eastAsia="en-GB"/>
        </w:rPr>
        <w:t>21</w:t>
      </w:r>
      <w:r w:rsidRPr="00FD7414">
        <w:rPr>
          <w:rFonts w:ascii="Calibri" w:eastAsia="Times New Roman" w:hAnsi="Calibri" w:cs="Calibri"/>
          <w:b/>
          <w:bCs/>
          <w:i/>
          <w:iCs/>
          <w:color w:val="auto"/>
          <w:sz w:val="19"/>
          <w:szCs w:val="19"/>
          <w:vertAlign w:val="superscript"/>
          <w:lang w:val="en-AU" w:eastAsia="en-GB"/>
        </w:rPr>
        <w:t>st</w:t>
      </w:r>
      <w:r w:rsidRPr="00FD7414">
        <w:rPr>
          <w:rFonts w:ascii="Calibri" w:eastAsia="Times New Roman" w:hAnsi="Calibri" w:cs="Calibri"/>
          <w:b/>
          <w:bCs/>
          <w:i/>
          <w:iCs/>
          <w:color w:val="auto"/>
          <w:sz w:val="24"/>
          <w:szCs w:val="24"/>
          <w:lang w:val="en-AU" w:eastAsia="en-GB"/>
        </w:rPr>
        <w:t> century classroom environments with access to 21</w:t>
      </w:r>
      <w:r w:rsidRPr="00FD7414">
        <w:rPr>
          <w:rFonts w:ascii="Calibri" w:eastAsia="Times New Roman" w:hAnsi="Calibri" w:cs="Calibri"/>
          <w:b/>
          <w:bCs/>
          <w:i/>
          <w:iCs/>
          <w:color w:val="auto"/>
          <w:sz w:val="19"/>
          <w:szCs w:val="19"/>
          <w:vertAlign w:val="superscript"/>
          <w:lang w:val="en-AU" w:eastAsia="en-GB"/>
        </w:rPr>
        <w:t>st</w:t>
      </w:r>
      <w:r w:rsidRPr="00FD7414">
        <w:rPr>
          <w:rFonts w:ascii="Calibri" w:eastAsia="Times New Roman" w:hAnsi="Calibri" w:cs="Calibri"/>
          <w:b/>
          <w:bCs/>
          <w:i/>
          <w:iCs/>
          <w:color w:val="auto"/>
          <w:sz w:val="24"/>
          <w:szCs w:val="24"/>
          <w:lang w:val="en-AU" w:eastAsia="en-GB"/>
        </w:rPr>
        <w:t> century teaching tools.</w:t>
      </w:r>
      <w:r w:rsidRPr="00FD7414">
        <w:rPr>
          <w:rFonts w:ascii="Calibri" w:eastAsia="Times New Roman" w:hAnsi="Calibri" w:cs="Calibri"/>
          <w:color w:val="auto"/>
          <w:sz w:val="24"/>
          <w:szCs w:val="24"/>
          <w:lang w:val="en-AU" w:eastAsia="en-GB"/>
        </w:rPr>
        <w:t> </w:t>
      </w:r>
    </w:p>
    <w:p w14:paraId="58848864" w14:textId="77777777" w:rsidR="00FD7414" w:rsidRPr="00FD7414" w:rsidRDefault="00FD7414" w:rsidP="00FD7414">
      <w:pPr>
        <w:spacing w:after="0" w:line="240" w:lineRule="auto"/>
        <w:jc w:val="both"/>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auto"/>
          <w:sz w:val="24"/>
          <w:szCs w:val="24"/>
          <w:lang w:val="en-AU" w:eastAsia="en-GB"/>
        </w:rPr>
        <w:t> </w:t>
      </w:r>
    </w:p>
    <w:p w14:paraId="6F7159E3" w14:textId="77777777" w:rsidR="00FD7414" w:rsidRPr="00FD7414" w:rsidRDefault="00FD7414" w:rsidP="00FD7414">
      <w:pPr>
        <w:spacing w:after="0" w:line="240" w:lineRule="auto"/>
        <w:jc w:val="both"/>
        <w:textAlignment w:val="baseline"/>
        <w:rPr>
          <w:rFonts w:ascii="Segoe UI" w:eastAsia="Times New Roman" w:hAnsi="Segoe UI" w:cs="Segoe UI"/>
          <w:color w:val="auto"/>
          <w:sz w:val="18"/>
          <w:szCs w:val="18"/>
          <w:lang w:val="en-AU" w:eastAsia="en-GB"/>
        </w:rPr>
      </w:pPr>
      <w:r w:rsidRPr="00FD7414">
        <w:rPr>
          <w:rFonts w:ascii="Calibri" w:eastAsia="Times New Roman" w:hAnsi="Calibri" w:cs="Calibri"/>
          <w:color w:val="auto"/>
          <w:sz w:val="24"/>
          <w:szCs w:val="24"/>
          <w:lang w:val="en-AU" w:eastAsia="en-GB"/>
        </w:rPr>
        <w:t>As a committed group of educators, we support individual needs and </w:t>
      </w:r>
      <w:r w:rsidRPr="00FD7414">
        <w:rPr>
          <w:rFonts w:ascii="Calibri" w:eastAsia="Times New Roman" w:hAnsi="Calibri" w:cs="Calibri"/>
          <w:b/>
          <w:bCs/>
          <w:i/>
          <w:iCs/>
          <w:color w:val="auto"/>
          <w:sz w:val="24"/>
          <w:szCs w:val="24"/>
          <w:lang w:val="en-AU" w:eastAsia="en-GB"/>
        </w:rPr>
        <w:t>accommodate learning differences</w:t>
      </w:r>
      <w:r w:rsidRPr="00FD7414">
        <w:rPr>
          <w:rFonts w:ascii="Calibri" w:eastAsia="Times New Roman" w:hAnsi="Calibri" w:cs="Calibri"/>
          <w:color w:val="auto"/>
          <w:sz w:val="24"/>
          <w:szCs w:val="24"/>
          <w:lang w:val="en-AU" w:eastAsia="en-GB"/>
        </w:rPr>
        <w:t> whilst encouraging and fostering a culture </w:t>
      </w:r>
      <w:r w:rsidRPr="00FD7414">
        <w:rPr>
          <w:rFonts w:ascii="Calibri" w:eastAsia="Times New Roman" w:hAnsi="Calibri" w:cs="Calibri"/>
          <w:b/>
          <w:bCs/>
          <w:i/>
          <w:iCs/>
          <w:color w:val="auto"/>
          <w:sz w:val="24"/>
          <w:szCs w:val="24"/>
          <w:lang w:val="en-AU" w:eastAsia="en-GB"/>
        </w:rPr>
        <w:t>of experimentation, flexible learning, adventure, problem-solving and creativity.</w:t>
      </w:r>
      <w:r w:rsidRPr="00FD7414">
        <w:rPr>
          <w:rFonts w:ascii="Calibri" w:eastAsia="Times New Roman" w:hAnsi="Calibri" w:cs="Calibri"/>
          <w:color w:val="auto"/>
          <w:sz w:val="24"/>
          <w:szCs w:val="24"/>
          <w:lang w:val="en-AU" w:eastAsia="en-GB"/>
        </w:rPr>
        <w:t> </w:t>
      </w:r>
    </w:p>
    <w:p w14:paraId="1F376068" w14:textId="0260A147" w:rsidR="00A535A9" w:rsidRPr="0059195E" w:rsidRDefault="00A535A9" w:rsidP="00FD7414">
      <w:pPr>
        <w:jc w:val="both"/>
        <w:outlineLvl w:val="0"/>
        <w:rPr>
          <w:rFonts w:ascii="Calibri" w:hAnsi="Calibri"/>
          <w:sz w:val="24"/>
          <w:szCs w:val="24"/>
          <w:lang w:val="en-AU"/>
        </w:rPr>
      </w:pPr>
      <w:r w:rsidRPr="0059195E">
        <w:rPr>
          <w:rFonts w:ascii="Calibri" w:hAnsi="Calibri"/>
          <w:b/>
          <w:bCs/>
          <w:sz w:val="24"/>
          <w:szCs w:val="24"/>
          <w:lang w:val="en-AU"/>
        </w:rPr>
        <w:t xml:space="preserve"> </w:t>
      </w:r>
    </w:p>
    <w:p w14:paraId="023E3382" w14:textId="77777777" w:rsidR="00CC4212" w:rsidRPr="0083128E" w:rsidRDefault="00CC4212" w:rsidP="00FD41D5">
      <w:pPr>
        <w:jc w:val="both"/>
        <w:rPr>
          <w:rFonts w:ascii="Calibri" w:hAnsi="Calibri"/>
          <w:b/>
          <w:sz w:val="10"/>
          <w:szCs w:val="10"/>
          <w:lang w:val="en-AU"/>
        </w:rPr>
      </w:pPr>
    </w:p>
    <w:p w14:paraId="19CDABCD" w14:textId="77777777" w:rsidR="00CC4212" w:rsidRDefault="00CC4212" w:rsidP="00FD41D5">
      <w:pPr>
        <w:jc w:val="both"/>
        <w:rPr>
          <w:rFonts w:ascii="Calibri" w:hAnsi="Calibri"/>
          <w:sz w:val="24"/>
          <w:szCs w:val="24"/>
          <w:lang w:val="en-AU"/>
        </w:rPr>
      </w:pPr>
    </w:p>
    <w:p w14:paraId="0867EBEA" w14:textId="77777777" w:rsidR="00376142" w:rsidRPr="00FD41D5" w:rsidRDefault="00376142" w:rsidP="00FD41D5">
      <w:pPr>
        <w:jc w:val="both"/>
        <w:rPr>
          <w:rFonts w:ascii="Calibri" w:hAnsi="Calibri"/>
          <w:sz w:val="24"/>
          <w:szCs w:val="24"/>
          <w:lang w:val="en-AU"/>
        </w:rPr>
      </w:pPr>
    </w:p>
    <w:p w14:paraId="15D231B9" w14:textId="77777777" w:rsidR="00B901D1" w:rsidRPr="0059195E" w:rsidRDefault="00B901D1" w:rsidP="00DF7463">
      <w:pPr>
        <w:pStyle w:val="Title"/>
        <w:outlineLvl w:val="0"/>
      </w:pPr>
      <w:r w:rsidRPr="0059195E">
        <w:lastRenderedPageBreak/>
        <w:t>INTRODUCTION</w:t>
      </w:r>
    </w:p>
    <w:p w14:paraId="3BCA4526" w14:textId="0616D123" w:rsidR="008D1B54" w:rsidRDefault="00551E3F" w:rsidP="00212A2C">
      <w:pPr>
        <w:jc w:val="both"/>
        <w:rPr>
          <w:rFonts w:ascii="Calibri" w:hAnsi="Calibri"/>
          <w:sz w:val="24"/>
          <w:szCs w:val="24"/>
        </w:rPr>
      </w:pPr>
      <w:r w:rsidRPr="00551E3F">
        <w:rPr>
          <w:rFonts w:ascii="Calibri" w:hAnsi="Calibri"/>
          <w:sz w:val="24"/>
          <w:szCs w:val="24"/>
        </w:rPr>
        <w:t xml:space="preserve">It is </w:t>
      </w:r>
      <w:r w:rsidR="00D62CAE">
        <w:rPr>
          <w:rFonts w:ascii="Calibri" w:hAnsi="Calibri"/>
          <w:sz w:val="24"/>
          <w:szCs w:val="24"/>
        </w:rPr>
        <w:t>my privilege to present the 202</w:t>
      </w:r>
      <w:r w:rsidR="005350D3">
        <w:rPr>
          <w:rFonts w:ascii="Calibri" w:hAnsi="Calibri"/>
          <w:sz w:val="24"/>
          <w:szCs w:val="24"/>
        </w:rPr>
        <w:t>1</w:t>
      </w:r>
      <w:r w:rsidRPr="00551E3F">
        <w:rPr>
          <w:rFonts w:ascii="Calibri" w:hAnsi="Calibri"/>
          <w:sz w:val="24"/>
          <w:szCs w:val="24"/>
        </w:rPr>
        <w:t xml:space="preserve"> Prin</w:t>
      </w:r>
      <w:r>
        <w:rPr>
          <w:rFonts w:ascii="Calibri" w:hAnsi="Calibri"/>
          <w:sz w:val="24"/>
          <w:szCs w:val="24"/>
        </w:rPr>
        <w:t xml:space="preserve">cipal’s report to the </w:t>
      </w:r>
      <w:r w:rsidR="005350D3">
        <w:rPr>
          <w:rFonts w:ascii="Calibri" w:hAnsi="Calibri"/>
          <w:sz w:val="24"/>
          <w:szCs w:val="24"/>
        </w:rPr>
        <w:t xml:space="preserve">Queen of Apostles </w:t>
      </w:r>
      <w:r w:rsidRPr="00551E3F">
        <w:rPr>
          <w:rFonts w:ascii="Calibri" w:hAnsi="Calibri"/>
          <w:sz w:val="24"/>
          <w:szCs w:val="24"/>
        </w:rPr>
        <w:t xml:space="preserve">community. </w:t>
      </w:r>
    </w:p>
    <w:p w14:paraId="59CB8C75" w14:textId="77777777" w:rsidR="008D1B54" w:rsidRDefault="008D1B54" w:rsidP="00212A2C">
      <w:pPr>
        <w:jc w:val="both"/>
        <w:rPr>
          <w:rFonts w:ascii="Calibri" w:hAnsi="Calibri"/>
          <w:sz w:val="24"/>
          <w:szCs w:val="24"/>
          <w:lang w:val="en-AU"/>
        </w:rPr>
      </w:pPr>
      <w:r w:rsidRPr="008D1B54">
        <w:rPr>
          <w:rFonts w:ascii="Calibri" w:hAnsi="Calibri"/>
          <w:sz w:val="24"/>
          <w:szCs w:val="24"/>
          <w:lang w:val="en-AU"/>
        </w:rPr>
        <w:t>I begin by acknowledging the W</w:t>
      </w:r>
      <w:r>
        <w:rPr>
          <w:rFonts w:ascii="Calibri" w:hAnsi="Calibri"/>
          <w:sz w:val="24"/>
          <w:szCs w:val="24"/>
          <w:lang w:val="en-AU"/>
        </w:rPr>
        <w:t>adjuk Noongar people</w:t>
      </w:r>
      <w:r w:rsidRPr="008D1B54">
        <w:rPr>
          <w:rFonts w:ascii="Calibri" w:hAnsi="Calibri"/>
          <w:sz w:val="24"/>
          <w:szCs w:val="24"/>
          <w:lang w:val="en-AU"/>
        </w:rPr>
        <w:t xml:space="preserve"> and pay my respect to their </w:t>
      </w:r>
      <w:r>
        <w:rPr>
          <w:rFonts w:ascii="Calibri" w:hAnsi="Calibri"/>
          <w:sz w:val="24"/>
          <w:szCs w:val="24"/>
          <w:lang w:val="en-AU"/>
        </w:rPr>
        <w:t xml:space="preserve">Elders, past, </w:t>
      </w:r>
      <w:proofErr w:type="gramStart"/>
      <w:r>
        <w:rPr>
          <w:rFonts w:ascii="Calibri" w:hAnsi="Calibri"/>
          <w:sz w:val="24"/>
          <w:szCs w:val="24"/>
          <w:lang w:val="en-AU"/>
        </w:rPr>
        <w:t>present</w:t>
      </w:r>
      <w:proofErr w:type="gramEnd"/>
      <w:r>
        <w:rPr>
          <w:rFonts w:ascii="Calibri" w:hAnsi="Calibri"/>
          <w:sz w:val="24"/>
          <w:szCs w:val="24"/>
          <w:lang w:val="en-AU"/>
        </w:rPr>
        <w:t xml:space="preserve"> and emerging</w:t>
      </w:r>
      <w:r w:rsidRPr="008D1B54">
        <w:rPr>
          <w:rFonts w:ascii="Calibri" w:hAnsi="Calibri"/>
          <w:sz w:val="24"/>
          <w:szCs w:val="24"/>
          <w:lang w:val="en-AU"/>
        </w:rPr>
        <w:t>. We acknowledge their deep, ongoing spiritual and cultural connection to this Country – and t</w:t>
      </w:r>
      <w:r>
        <w:rPr>
          <w:rFonts w:ascii="Calibri" w:hAnsi="Calibri"/>
          <w:sz w:val="24"/>
          <w:szCs w:val="24"/>
          <w:lang w:val="en-AU"/>
        </w:rPr>
        <w:t>o this land on which our school has been</w:t>
      </w:r>
      <w:r w:rsidRPr="008D1B54">
        <w:rPr>
          <w:rFonts w:ascii="Calibri" w:hAnsi="Calibri"/>
          <w:sz w:val="24"/>
          <w:szCs w:val="24"/>
          <w:lang w:val="en-AU"/>
        </w:rPr>
        <w:t xml:space="preserve"> built</w:t>
      </w:r>
      <w:r>
        <w:rPr>
          <w:rFonts w:ascii="Calibri" w:hAnsi="Calibri"/>
          <w:sz w:val="24"/>
          <w:szCs w:val="24"/>
          <w:lang w:val="en-AU"/>
        </w:rPr>
        <w:t>.</w:t>
      </w:r>
    </w:p>
    <w:p w14:paraId="70D8538C" w14:textId="005DF5C4" w:rsidR="000A1E74" w:rsidRDefault="00D62CAE" w:rsidP="001B0172">
      <w:pPr>
        <w:jc w:val="both"/>
        <w:rPr>
          <w:rFonts w:ascii="Calibri" w:eastAsia="Times New Roman" w:hAnsi="Calibri"/>
          <w:sz w:val="24"/>
          <w:szCs w:val="24"/>
          <w:lang w:val="en-AU"/>
        </w:rPr>
      </w:pPr>
      <w:r>
        <w:rPr>
          <w:rFonts w:ascii="Calibri" w:eastAsia="Times New Roman" w:hAnsi="Calibri"/>
          <w:sz w:val="24"/>
          <w:szCs w:val="24"/>
          <w:lang w:val="en-AU"/>
        </w:rPr>
        <w:t>With the COVID 19 pandemic</w:t>
      </w:r>
      <w:r w:rsidR="00B7462C">
        <w:rPr>
          <w:rFonts w:ascii="Calibri" w:eastAsia="Times New Roman" w:hAnsi="Calibri"/>
          <w:sz w:val="24"/>
          <w:szCs w:val="24"/>
          <w:lang w:val="en-AU"/>
        </w:rPr>
        <w:t>,</w:t>
      </w:r>
      <w:r>
        <w:rPr>
          <w:rFonts w:ascii="Calibri" w:eastAsia="Times New Roman" w:hAnsi="Calibri"/>
          <w:sz w:val="24"/>
          <w:szCs w:val="24"/>
          <w:lang w:val="en-AU"/>
        </w:rPr>
        <w:t xml:space="preserve"> </w:t>
      </w:r>
      <w:r w:rsidR="005350D3">
        <w:rPr>
          <w:rFonts w:ascii="Calibri" w:eastAsia="Times New Roman" w:hAnsi="Calibri"/>
          <w:sz w:val="24"/>
          <w:szCs w:val="24"/>
          <w:lang w:val="en-AU"/>
        </w:rPr>
        <w:t>my first year at Queen of Apostles</w:t>
      </w:r>
      <w:r>
        <w:rPr>
          <w:rFonts w:ascii="Calibri" w:eastAsia="Times New Roman" w:hAnsi="Calibri"/>
          <w:sz w:val="24"/>
          <w:szCs w:val="24"/>
          <w:lang w:val="en-AU"/>
        </w:rPr>
        <w:t xml:space="preserve"> has been an unusual year to say the least</w:t>
      </w:r>
      <w:r w:rsidR="005350D3">
        <w:rPr>
          <w:rFonts w:ascii="Calibri" w:eastAsia="Times New Roman" w:hAnsi="Calibri"/>
          <w:sz w:val="24"/>
          <w:szCs w:val="24"/>
          <w:lang w:val="en-AU"/>
        </w:rPr>
        <w:t xml:space="preserve"> </w:t>
      </w:r>
      <w:r>
        <w:rPr>
          <w:rFonts w:ascii="Calibri" w:eastAsia="Times New Roman" w:hAnsi="Calibri"/>
          <w:sz w:val="24"/>
          <w:szCs w:val="24"/>
          <w:lang w:val="en-AU"/>
        </w:rPr>
        <w:t xml:space="preserve">and where possible we have tried to keep the routines as normal as we could </w:t>
      </w:r>
      <w:proofErr w:type="gramStart"/>
      <w:r>
        <w:rPr>
          <w:rFonts w:ascii="Calibri" w:eastAsia="Times New Roman" w:hAnsi="Calibri"/>
          <w:sz w:val="24"/>
          <w:szCs w:val="24"/>
          <w:lang w:val="en-AU"/>
        </w:rPr>
        <w:t>in order to</w:t>
      </w:r>
      <w:proofErr w:type="gramEnd"/>
      <w:r>
        <w:rPr>
          <w:rFonts w:ascii="Calibri" w:eastAsia="Times New Roman" w:hAnsi="Calibri"/>
          <w:sz w:val="24"/>
          <w:szCs w:val="24"/>
          <w:lang w:val="en-AU"/>
        </w:rPr>
        <w:t xml:space="preserve"> facilitate positive learning experiences for our students.</w:t>
      </w:r>
      <w:r w:rsidR="009F577C">
        <w:rPr>
          <w:rFonts w:ascii="Calibri" w:eastAsia="Times New Roman" w:hAnsi="Calibri"/>
          <w:sz w:val="24"/>
          <w:szCs w:val="24"/>
          <w:lang w:val="en-AU"/>
        </w:rPr>
        <w:t xml:space="preserve"> </w:t>
      </w:r>
      <w:r w:rsidR="005350D3">
        <w:rPr>
          <w:rFonts w:ascii="Calibri" w:eastAsia="Times New Roman" w:hAnsi="Calibri"/>
          <w:sz w:val="24"/>
          <w:szCs w:val="24"/>
          <w:lang w:val="en-AU"/>
        </w:rPr>
        <w:t>W</w:t>
      </w:r>
      <w:r w:rsidR="009F577C">
        <w:rPr>
          <w:rFonts w:ascii="Calibri" w:eastAsia="Times New Roman" w:hAnsi="Calibri"/>
          <w:sz w:val="24"/>
          <w:szCs w:val="24"/>
          <w:lang w:val="en-AU"/>
        </w:rPr>
        <w:t>e have also managed to focus</w:t>
      </w:r>
      <w:r w:rsidR="008D1B54" w:rsidRPr="008D1B54">
        <w:rPr>
          <w:rFonts w:ascii="Calibri" w:eastAsia="Times New Roman" w:hAnsi="Calibri"/>
          <w:sz w:val="24"/>
          <w:szCs w:val="24"/>
          <w:lang w:val="en-AU"/>
        </w:rPr>
        <w:t xml:space="preserve"> on our identified pr</w:t>
      </w:r>
      <w:r w:rsidR="00C7742B">
        <w:rPr>
          <w:rFonts w:ascii="Calibri" w:eastAsia="Times New Roman" w:hAnsi="Calibri"/>
          <w:sz w:val="24"/>
          <w:szCs w:val="24"/>
          <w:lang w:val="en-AU"/>
        </w:rPr>
        <w:t xml:space="preserve">iority areas and </w:t>
      </w:r>
      <w:r w:rsidR="008D1B54" w:rsidRPr="008D1B54">
        <w:rPr>
          <w:rFonts w:ascii="Calibri" w:eastAsia="Times New Roman" w:hAnsi="Calibri"/>
          <w:sz w:val="24"/>
          <w:szCs w:val="24"/>
          <w:lang w:val="en-AU"/>
        </w:rPr>
        <w:t>consolidating our relationships and networks with parents and the br</w:t>
      </w:r>
      <w:r w:rsidR="008D1B54">
        <w:rPr>
          <w:rFonts w:ascii="Calibri" w:eastAsia="Times New Roman" w:hAnsi="Calibri"/>
          <w:sz w:val="24"/>
          <w:szCs w:val="24"/>
          <w:lang w:val="en-AU"/>
        </w:rPr>
        <w:t>oader community.</w:t>
      </w:r>
      <w:r w:rsidR="000A1E74">
        <w:rPr>
          <w:rFonts w:ascii="Calibri" w:eastAsia="Times New Roman" w:hAnsi="Calibri"/>
          <w:sz w:val="24"/>
          <w:szCs w:val="24"/>
          <w:lang w:val="en-AU"/>
        </w:rPr>
        <w:t xml:space="preserve"> I</w:t>
      </w:r>
      <w:r w:rsidR="005350D3">
        <w:rPr>
          <w:rFonts w:ascii="Calibri" w:eastAsia="Times New Roman" w:hAnsi="Calibri"/>
          <w:sz w:val="24"/>
          <w:szCs w:val="24"/>
          <w:lang w:val="en-AU"/>
        </w:rPr>
        <w:t xml:space="preserve"> am</w:t>
      </w:r>
      <w:r w:rsidR="008D1B54" w:rsidRPr="008D1B54">
        <w:rPr>
          <w:rFonts w:ascii="Calibri" w:eastAsia="Times New Roman" w:hAnsi="Calibri"/>
          <w:sz w:val="24"/>
          <w:szCs w:val="24"/>
          <w:lang w:val="en-AU"/>
        </w:rPr>
        <w:t xml:space="preserve"> incredibly proud to</w:t>
      </w:r>
      <w:r w:rsidR="00C7742B">
        <w:rPr>
          <w:rFonts w:ascii="Calibri" w:eastAsia="Times New Roman" w:hAnsi="Calibri"/>
          <w:sz w:val="24"/>
          <w:szCs w:val="24"/>
          <w:lang w:val="en-AU"/>
        </w:rPr>
        <w:t xml:space="preserve"> be Principal of this wonderful</w:t>
      </w:r>
      <w:r w:rsidR="008D1B54" w:rsidRPr="008D1B54">
        <w:rPr>
          <w:rFonts w:ascii="Calibri" w:eastAsia="Times New Roman" w:hAnsi="Calibri"/>
          <w:sz w:val="24"/>
          <w:szCs w:val="24"/>
          <w:lang w:val="en-AU"/>
        </w:rPr>
        <w:t xml:space="preserve"> school and so privileged to meet and work with so many wonderful students, </w:t>
      </w:r>
      <w:proofErr w:type="gramStart"/>
      <w:r w:rsidR="008D1B54" w:rsidRPr="008D1B54">
        <w:rPr>
          <w:rFonts w:ascii="Calibri" w:eastAsia="Times New Roman" w:hAnsi="Calibri"/>
          <w:sz w:val="24"/>
          <w:szCs w:val="24"/>
          <w:lang w:val="en-AU"/>
        </w:rPr>
        <w:t>staff</w:t>
      </w:r>
      <w:proofErr w:type="gramEnd"/>
      <w:r w:rsidR="008D1B54" w:rsidRPr="008D1B54">
        <w:rPr>
          <w:rFonts w:ascii="Calibri" w:eastAsia="Times New Roman" w:hAnsi="Calibri"/>
          <w:sz w:val="24"/>
          <w:szCs w:val="24"/>
          <w:lang w:val="en-AU"/>
        </w:rPr>
        <w:t xml:space="preserve"> and </w:t>
      </w:r>
      <w:r w:rsidR="000A1E74">
        <w:rPr>
          <w:rFonts w:ascii="Calibri" w:eastAsia="Times New Roman" w:hAnsi="Calibri"/>
          <w:sz w:val="24"/>
          <w:szCs w:val="24"/>
          <w:lang w:val="en-AU"/>
        </w:rPr>
        <w:t xml:space="preserve">community members. </w:t>
      </w:r>
      <w:r w:rsidR="00C7742B">
        <w:rPr>
          <w:rFonts w:ascii="Calibri" w:eastAsia="Times New Roman" w:hAnsi="Calibri"/>
          <w:sz w:val="24"/>
          <w:szCs w:val="24"/>
          <w:lang w:val="en-AU"/>
        </w:rPr>
        <w:t>The school is in a great position with increased enrolments</w:t>
      </w:r>
      <w:r w:rsidR="00B7462C">
        <w:rPr>
          <w:rFonts w:ascii="Calibri" w:eastAsia="Times New Roman" w:hAnsi="Calibri"/>
          <w:sz w:val="24"/>
          <w:szCs w:val="24"/>
          <w:lang w:val="en-AU"/>
        </w:rPr>
        <w:t>, great facilities</w:t>
      </w:r>
      <w:r w:rsidR="00C7742B">
        <w:rPr>
          <w:rFonts w:ascii="Calibri" w:eastAsia="Times New Roman" w:hAnsi="Calibri"/>
          <w:sz w:val="24"/>
          <w:szCs w:val="24"/>
          <w:lang w:val="en-AU"/>
        </w:rPr>
        <w:t xml:space="preserve"> and a wonderful staff who provide high quality teaching and learning opportunities for all students.  </w:t>
      </w:r>
    </w:p>
    <w:p w14:paraId="360A030B" w14:textId="68E60E44" w:rsidR="001B0172" w:rsidRDefault="008D1B54" w:rsidP="001B0172">
      <w:pPr>
        <w:jc w:val="both"/>
        <w:rPr>
          <w:rFonts w:ascii="Calibri" w:eastAsia="Times New Roman" w:hAnsi="Calibri"/>
          <w:sz w:val="24"/>
          <w:szCs w:val="24"/>
        </w:rPr>
      </w:pPr>
      <w:r w:rsidRPr="008D1B54">
        <w:rPr>
          <w:rFonts w:ascii="Calibri" w:eastAsia="Times New Roman" w:hAnsi="Calibri"/>
          <w:sz w:val="24"/>
          <w:szCs w:val="24"/>
          <w:lang w:val="en-AU"/>
        </w:rPr>
        <w:t>Each year we are</w:t>
      </w:r>
      <w:r>
        <w:rPr>
          <w:rFonts w:ascii="Calibri" w:eastAsia="Times New Roman" w:hAnsi="Calibri"/>
          <w:sz w:val="24"/>
          <w:szCs w:val="24"/>
          <w:lang w:val="en-AU"/>
        </w:rPr>
        <w:t xml:space="preserve"> guided by our</w:t>
      </w:r>
      <w:r w:rsidR="00715F82">
        <w:rPr>
          <w:rFonts w:ascii="Calibri" w:eastAsia="Times New Roman" w:hAnsi="Calibri"/>
          <w:sz w:val="24"/>
          <w:szCs w:val="24"/>
          <w:lang w:val="en-AU"/>
        </w:rPr>
        <w:t xml:space="preserve"> </w:t>
      </w:r>
      <w:r>
        <w:rPr>
          <w:rFonts w:ascii="Calibri" w:eastAsia="Times New Roman" w:hAnsi="Calibri"/>
          <w:sz w:val="24"/>
          <w:szCs w:val="24"/>
          <w:lang w:val="en-AU"/>
        </w:rPr>
        <w:t>School Improvement</w:t>
      </w:r>
      <w:r w:rsidRPr="008D1B54">
        <w:rPr>
          <w:rFonts w:ascii="Calibri" w:eastAsia="Times New Roman" w:hAnsi="Calibri"/>
          <w:sz w:val="24"/>
          <w:szCs w:val="24"/>
          <w:lang w:val="en-AU"/>
        </w:rPr>
        <w:t xml:space="preserve"> Plan</w:t>
      </w:r>
      <w:r>
        <w:rPr>
          <w:rFonts w:ascii="Calibri" w:eastAsia="Times New Roman" w:hAnsi="Calibri"/>
          <w:sz w:val="24"/>
          <w:szCs w:val="24"/>
          <w:lang w:val="en-AU"/>
        </w:rPr>
        <w:t>s</w:t>
      </w:r>
      <w:r w:rsidRPr="008D1B54">
        <w:rPr>
          <w:rFonts w:ascii="Calibri" w:eastAsia="Times New Roman" w:hAnsi="Calibri"/>
          <w:sz w:val="24"/>
          <w:szCs w:val="24"/>
          <w:lang w:val="en-AU"/>
        </w:rPr>
        <w:t xml:space="preserve"> and we continue our strong commitment to offering quality teaching and learning which draws on pedagogical pra</w:t>
      </w:r>
      <w:r w:rsidR="001B0172">
        <w:rPr>
          <w:rFonts w:ascii="Calibri" w:eastAsia="Times New Roman" w:hAnsi="Calibri"/>
          <w:sz w:val="24"/>
          <w:szCs w:val="24"/>
          <w:lang w:val="en-AU"/>
        </w:rPr>
        <w:t xml:space="preserve">ctice that is data informed, </w:t>
      </w:r>
      <w:r w:rsidRPr="008D1B54">
        <w:rPr>
          <w:rFonts w:ascii="Calibri" w:eastAsia="Times New Roman" w:hAnsi="Calibri"/>
          <w:sz w:val="24"/>
          <w:szCs w:val="24"/>
          <w:lang w:val="en-AU"/>
        </w:rPr>
        <w:t xml:space="preserve">evidenced based and aligned to the Western Australian Curriculum. </w:t>
      </w:r>
      <w:r w:rsidR="001B0172" w:rsidRPr="00110075">
        <w:rPr>
          <w:rFonts w:ascii="Calibri" w:eastAsia="Times New Roman" w:hAnsi="Calibri"/>
          <w:sz w:val="24"/>
          <w:szCs w:val="24"/>
        </w:rPr>
        <w:t xml:space="preserve">All we do aims to cater for and enhance the spiritual, pastoral, educational, physical, social, </w:t>
      </w:r>
      <w:proofErr w:type="gramStart"/>
      <w:r w:rsidR="001B0172" w:rsidRPr="00110075">
        <w:rPr>
          <w:rFonts w:ascii="Calibri" w:eastAsia="Times New Roman" w:hAnsi="Calibri"/>
          <w:sz w:val="24"/>
          <w:szCs w:val="24"/>
        </w:rPr>
        <w:t>emotional</w:t>
      </w:r>
      <w:proofErr w:type="gramEnd"/>
      <w:r w:rsidR="001B0172" w:rsidRPr="00110075">
        <w:rPr>
          <w:rFonts w:ascii="Calibri" w:eastAsia="Times New Roman" w:hAnsi="Calibri"/>
          <w:sz w:val="24"/>
          <w:szCs w:val="24"/>
        </w:rPr>
        <w:t xml:space="preserve"> and cultural needs of all children entrusted to our care.</w:t>
      </w:r>
    </w:p>
    <w:p w14:paraId="3923871A" w14:textId="1CF5D7E3" w:rsidR="00E636CE" w:rsidRDefault="005350D3" w:rsidP="00E636CE">
      <w:pPr>
        <w:jc w:val="both"/>
        <w:rPr>
          <w:rFonts w:ascii="Calibri" w:hAnsi="Calibri"/>
          <w:sz w:val="24"/>
          <w:szCs w:val="24"/>
        </w:rPr>
      </w:pPr>
      <w:r>
        <w:rPr>
          <w:rFonts w:ascii="Calibri" w:hAnsi="Calibri"/>
          <w:sz w:val="24"/>
          <w:szCs w:val="24"/>
        </w:rPr>
        <w:t>T</w:t>
      </w:r>
      <w:r w:rsidR="00E636CE" w:rsidRPr="00551E3F">
        <w:rPr>
          <w:rFonts w:ascii="Calibri" w:hAnsi="Calibri"/>
          <w:sz w:val="24"/>
          <w:szCs w:val="24"/>
        </w:rPr>
        <w:t>he level of involvement and support from</w:t>
      </w:r>
      <w:r w:rsidR="00E636CE">
        <w:rPr>
          <w:rFonts w:ascii="Calibri" w:hAnsi="Calibri"/>
          <w:sz w:val="24"/>
          <w:szCs w:val="24"/>
        </w:rPr>
        <w:t xml:space="preserve"> our wonderful</w:t>
      </w:r>
      <w:r w:rsidR="00E636CE" w:rsidRPr="00551E3F">
        <w:rPr>
          <w:rFonts w:ascii="Calibri" w:hAnsi="Calibri"/>
          <w:sz w:val="24"/>
          <w:szCs w:val="24"/>
        </w:rPr>
        <w:t xml:space="preserve"> community</w:t>
      </w:r>
      <w:r w:rsidR="009F577C">
        <w:rPr>
          <w:rFonts w:ascii="Calibri" w:hAnsi="Calibri"/>
          <w:sz w:val="24"/>
          <w:szCs w:val="24"/>
        </w:rPr>
        <w:t xml:space="preserve"> </w:t>
      </w:r>
      <w:r w:rsidR="00E636CE" w:rsidRPr="00551E3F">
        <w:rPr>
          <w:rFonts w:ascii="Calibri" w:hAnsi="Calibri"/>
          <w:sz w:val="24"/>
          <w:szCs w:val="24"/>
        </w:rPr>
        <w:t xml:space="preserve">has been outstanding. I have been impressed and very appreciative of the high level of support the P&amp;F and </w:t>
      </w:r>
      <w:r>
        <w:rPr>
          <w:rFonts w:ascii="Calibri" w:hAnsi="Calibri"/>
          <w:sz w:val="24"/>
          <w:szCs w:val="24"/>
        </w:rPr>
        <w:t xml:space="preserve">School Advisory Council </w:t>
      </w:r>
      <w:r w:rsidR="00E636CE" w:rsidRPr="00551E3F">
        <w:rPr>
          <w:rFonts w:ascii="Calibri" w:hAnsi="Calibri"/>
          <w:sz w:val="24"/>
          <w:szCs w:val="24"/>
        </w:rPr>
        <w:t>members</w:t>
      </w:r>
      <w:r w:rsidR="00E636CE">
        <w:rPr>
          <w:rFonts w:ascii="Calibri" w:hAnsi="Calibri"/>
          <w:sz w:val="24"/>
          <w:szCs w:val="24"/>
        </w:rPr>
        <w:t xml:space="preserve"> have shown towards </w:t>
      </w:r>
      <w:r>
        <w:rPr>
          <w:rFonts w:ascii="Calibri" w:hAnsi="Calibri"/>
          <w:sz w:val="24"/>
          <w:szCs w:val="24"/>
        </w:rPr>
        <w:t>Queen of Apostles</w:t>
      </w:r>
      <w:r w:rsidR="00E636CE">
        <w:rPr>
          <w:rFonts w:ascii="Calibri" w:hAnsi="Calibri"/>
          <w:sz w:val="24"/>
          <w:szCs w:val="24"/>
        </w:rPr>
        <w:t xml:space="preserve">. </w:t>
      </w:r>
      <w:r w:rsidR="00E636CE" w:rsidRPr="00551E3F">
        <w:rPr>
          <w:rFonts w:ascii="Calibri" w:hAnsi="Calibri"/>
          <w:sz w:val="24"/>
          <w:szCs w:val="24"/>
        </w:rPr>
        <w:t>There is a very genuine desire to work collaborati</w:t>
      </w:r>
      <w:r w:rsidR="009F577C">
        <w:rPr>
          <w:rFonts w:ascii="Calibri" w:hAnsi="Calibri"/>
          <w:sz w:val="24"/>
          <w:szCs w:val="24"/>
        </w:rPr>
        <w:t>vely to continue the efforts to ensure a strong and vibrant community spirit</w:t>
      </w:r>
      <w:r w:rsidR="00E636CE" w:rsidRPr="00551E3F">
        <w:rPr>
          <w:rFonts w:ascii="Calibri" w:hAnsi="Calibri"/>
          <w:sz w:val="24"/>
          <w:szCs w:val="24"/>
        </w:rPr>
        <w:t xml:space="preserve">. </w:t>
      </w:r>
    </w:p>
    <w:p w14:paraId="2302BC93" w14:textId="27E9C3A3" w:rsidR="00110075" w:rsidRDefault="00110075" w:rsidP="00110075">
      <w:pPr>
        <w:jc w:val="both"/>
        <w:rPr>
          <w:rFonts w:ascii="Calibri" w:eastAsia="Times New Roman" w:hAnsi="Calibri"/>
          <w:sz w:val="24"/>
          <w:szCs w:val="24"/>
        </w:rPr>
      </w:pPr>
      <w:r w:rsidRPr="00110075">
        <w:rPr>
          <w:rFonts w:ascii="Calibri" w:eastAsia="Times New Roman" w:hAnsi="Calibri"/>
          <w:sz w:val="24"/>
          <w:szCs w:val="24"/>
        </w:rPr>
        <w:t>The relationship between our Parish and School is a</w:t>
      </w:r>
      <w:r w:rsidR="005350D3">
        <w:rPr>
          <w:rFonts w:ascii="Calibri" w:eastAsia="Times New Roman" w:hAnsi="Calibri"/>
          <w:sz w:val="24"/>
          <w:szCs w:val="24"/>
        </w:rPr>
        <w:t xml:space="preserve"> very</w:t>
      </w:r>
      <w:r w:rsidRPr="00110075">
        <w:rPr>
          <w:rFonts w:ascii="Calibri" w:eastAsia="Times New Roman" w:hAnsi="Calibri"/>
          <w:sz w:val="24"/>
          <w:szCs w:val="24"/>
        </w:rPr>
        <w:t xml:space="preserve"> strong one. This</w:t>
      </w:r>
      <w:r w:rsidR="00B7462C">
        <w:rPr>
          <w:rFonts w:ascii="Calibri" w:eastAsia="Times New Roman" w:hAnsi="Calibri"/>
          <w:sz w:val="24"/>
          <w:szCs w:val="24"/>
        </w:rPr>
        <w:t xml:space="preserve"> </w:t>
      </w:r>
      <w:r w:rsidRPr="00110075">
        <w:rPr>
          <w:rFonts w:ascii="Calibri" w:eastAsia="Times New Roman" w:hAnsi="Calibri"/>
          <w:sz w:val="24"/>
          <w:szCs w:val="24"/>
        </w:rPr>
        <w:t>alignment is led by Fr.</w:t>
      </w:r>
      <w:r w:rsidR="005350D3">
        <w:rPr>
          <w:rFonts w:ascii="Calibri" w:eastAsia="Times New Roman" w:hAnsi="Calibri"/>
          <w:sz w:val="24"/>
          <w:szCs w:val="24"/>
        </w:rPr>
        <w:t xml:space="preserve"> Paul</w:t>
      </w:r>
      <w:r w:rsidRPr="00110075">
        <w:rPr>
          <w:rFonts w:ascii="Calibri" w:eastAsia="Times New Roman" w:hAnsi="Calibri"/>
          <w:sz w:val="24"/>
          <w:szCs w:val="24"/>
        </w:rPr>
        <w:t xml:space="preserve"> who takes a keen interest in school affairs and makes himself available to advise, support and encourage. He is a great asset to our </w:t>
      </w:r>
      <w:proofErr w:type="gramStart"/>
      <w:r w:rsidRPr="00110075">
        <w:rPr>
          <w:rFonts w:ascii="Calibri" w:eastAsia="Times New Roman" w:hAnsi="Calibri"/>
          <w:sz w:val="24"/>
          <w:szCs w:val="24"/>
        </w:rPr>
        <w:t>community</w:t>
      </w:r>
      <w:proofErr w:type="gramEnd"/>
      <w:r w:rsidRPr="00110075">
        <w:rPr>
          <w:rFonts w:ascii="Calibri" w:eastAsia="Times New Roman" w:hAnsi="Calibri"/>
          <w:sz w:val="24"/>
          <w:szCs w:val="24"/>
        </w:rPr>
        <w:t xml:space="preserve"> and he brings the human and pastoral face of our God to all. </w:t>
      </w:r>
    </w:p>
    <w:p w14:paraId="3B091BDC" w14:textId="11427477" w:rsidR="001B0172" w:rsidRPr="00551E3F" w:rsidRDefault="00212A2C" w:rsidP="00551E3F">
      <w:pPr>
        <w:jc w:val="both"/>
        <w:rPr>
          <w:rFonts w:ascii="Calibri" w:hAnsi="Calibri"/>
          <w:sz w:val="24"/>
          <w:szCs w:val="24"/>
          <w:lang w:val="en-AU"/>
        </w:rPr>
      </w:pPr>
      <w:r w:rsidRPr="00212A2C">
        <w:rPr>
          <w:rFonts w:ascii="Calibri" w:hAnsi="Calibri"/>
          <w:sz w:val="24"/>
          <w:szCs w:val="24"/>
          <w:lang w:val="en-AU"/>
        </w:rPr>
        <w:t xml:space="preserve">This report outlines some of the highlights of our year’s journey </w:t>
      </w:r>
      <w:r w:rsidR="00110075">
        <w:rPr>
          <w:rFonts w:ascii="Calibri" w:hAnsi="Calibri"/>
          <w:sz w:val="24"/>
          <w:szCs w:val="24"/>
          <w:lang w:val="en-AU"/>
        </w:rPr>
        <w:t xml:space="preserve">across the domains of </w:t>
      </w:r>
      <w:r w:rsidR="00110075" w:rsidRPr="00212A2C">
        <w:rPr>
          <w:rFonts w:ascii="Calibri" w:hAnsi="Calibri"/>
          <w:sz w:val="24"/>
          <w:szCs w:val="24"/>
          <w:lang w:val="en-AU"/>
        </w:rPr>
        <w:t xml:space="preserve">Education, Community, Stewardship and Catholic Identity. </w:t>
      </w:r>
    </w:p>
    <w:p w14:paraId="57136E2B" w14:textId="3D7AA716" w:rsidR="005350D3" w:rsidRDefault="005350D3" w:rsidP="005407BC">
      <w:pPr>
        <w:pStyle w:val="Title"/>
        <w:outlineLvl w:val="0"/>
      </w:pPr>
    </w:p>
    <w:p w14:paraId="2568D721" w14:textId="7EA0C3FE" w:rsidR="00B7462C" w:rsidRDefault="00B7462C" w:rsidP="005407BC">
      <w:pPr>
        <w:pStyle w:val="Title"/>
        <w:outlineLvl w:val="0"/>
      </w:pPr>
    </w:p>
    <w:p w14:paraId="788BE4B3" w14:textId="77777777" w:rsidR="00B4155C" w:rsidRDefault="00B4155C" w:rsidP="005407BC">
      <w:pPr>
        <w:pStyle w:val="Title"/>
        <w:outlineLvl w:val="0"/>
      </w:pPr>
    </w:p>
    <w:p w14:paraId="677E9332" w14:textId="5209A533" w:rsidR="005407BC" w:rsidRPr="001D1F92" w:rsidRDefault="005407BC" w:rsidP="005407BC">
      <w:pPr>
        <w:pStyle w:val="Title"/>
        <w:outlineLvl w:val="0"/>
      </w:pPr>
      <w:r>
        <w:lastRenderedPageBreak/>
        <w:t>CATHOLIC IDENTITY</w:t>
      </w:r>
    </w:p>
    <w:p w14:paraId="7DE1E1EB" w14:textId="77777777" w:rsidR="00FF280A" w:rsidRPr="001D1F92" w:rsidRDefault="00FF280A" w:rsidP="00FF280A">
      <w:pPr>
        <w:jc w:val="both"/>
        <w:outlineLvl w:val="0"/>
        <w:rPr>
          <w:rFonts w:ascii="Calibri" w:hAnsi="Calibri"/>
          <w:b/>
          <w:sz w:val="24"/>
          <w:szCs w:val="24"/>
          <w:u w:val="single"/>
        </w:rPr>
      </w:pPr>
      <w:r w:rsidRPr="001D1F92">
        <w:rPr>
          <w:rFonts w:ascii="Calibri" w:hAnsi="Calibri"/>
          <w:b/>
          <w:sz w:val="24"/>
          <w:szCs w:val="24"/>
          <w:u w:val="single"/>
        </w:rPr>
        <w:t>RELIGIOUS EDUCATION, SACRAMENTS &amp; LITURGY</w:t>
      </w:r>
    </w:p>
    <w:p w14:paraId="5DA4DEC5" w14:textId="63B73AE1" w:rsidR="00122DA8" w:rsidRPr="00122DA8" w:rsidRDefault="005350D3" w:rsidP="00FE636D">
      <w:pPr>
        <w:jc w:val="both"/>
        <w:rPr>
          <w:rFonts w:ascii="Calibri" w:hAnsi="Calibri"/>
          <w:sz w:val="24"/>
          <w:szCs w:val="24"/>
        </w:rPr>
      </w:pPr>
      <w:r>
        <w:rPr>
          <w:rFonts w:ascii="Calibri" w:hAnsi="Calibri"/>
          <w:sz w:val="24"/>
          <w:szCs w:val="24"/>
        </w:rPr>
        <w:t>Queen of Apostles</w:t>
      </w:r>
      <w:r w:rsidR="00122DA8" w:rsidRPr="00122DA8">
        <w:rPr>
          <w:rFonts w:ascii="Calibri" w:hAnsi="Calibri"/>
          <w:sz w:val="24"/>
          <w:szCs w:val="24"/>
        </w:rPr>
        <w:t xml:space="preserve"> School is a place where every individual is welcomed, cherished, </w:t>
      </w:r>
      <w:proofErr w:type="gramStart"/>
      <w:r w:rsidR="00122DA8" w:rsidRPr="00122DA8">
        <w:rPr>
          <w:rFonts w:ascii="Calibri" w:hAnsi="Calibri"/>
          <w:sz w:val="24"/>
          <w:szCs w:val="24"/>
        </w:rPr>
        <w:t>respected</w:t>
      </w:r>
      <w:proofErr w:type="gramEnd"/>
      <w:r w:rsidR="00122DA8" w:rsidRPr="00122DA8">
        <w:rPr>
          <w:rFonts w:ascii="Calibri" w:hAnsi="Calibri"/>
          <w:sz w:val="24"/>
          <w:szCs w:val="24"/>
        </w:rPr>
        <w:t xml:space="preserve"> and valued. Our Catholic ethos ensures that a Christ-</w:t>
      </w:r>
      <w:r w:rsidR="000745F7" w:rsidRPr="00122DA8">
        <w:rPr>
          <w:rFonts w:ascii="Calibri" w:hAnsi="Calibri"/>
          <w:sz w:val="24"/>
          <w:szCs w:val="24"/>
        </w:rPr>
        <w:t>centered</w:t>
      </w:r>
      <w:r w:rsidR="00122DA8" w:rsidRPr="00122DA8">
        <w:rPr>
          <w:rFonts w:ascii="Calibri" w:hAnsi="Calibri"/>
          <w:sz w:val="24"/>
          <w:szCs w:val="24"/>
        </w:rPr>
        <w:t xml:space="preserve"> approach is at the heart of all we do. We live and learn within a community that is caring, loving, compassionate and forgiving. Meaningful relationships form the basis of all our interactions. </w:t>
      </w:r>
    </w:p>
    <w:p w14:paraId="190302B6" w14:textId="31515C48" w:rsidR="003C10EB" w:rsidRPr="003C10EB" w:rsidRDefault="003C10EB" w:rsidP="00FE636D">
      <w:pPr>
        <w:jc w:val="both"/>
        <w:rPr>
          <w:rFonts w:ascii="Calibri" w:hAnsi="Calibri"/>
          <w:sz w:val="24"/>
          <w:szCs w:val="24"/>
        </w:rPr>
      </w:pPr>
      <w:r>
        <w:rPr>
          <w:rFonts w:ascii="Calibri" w:hAnsi="Calibri"/>
          <w:sz w:val="24"/>
          <w:szCs w:val="24"/>
        </w:rPr>
        <w:t>Prayer is an important</w:t>
      </w:r>
      <w:r w:rsidRPr="003C10EB">
        <w:rPr>
          <w:rFonts w:ascii="Calibri" w:hAnsi="Calibri"/>
          <w:sz w:val="24"/>
          <w:szCs w:val="24"/>
        </w:rPr>
        <w:t xml:space="preserve"> par</w:t>
      </w:r>
      <w:r>
        <w:rPr>
          <w:rFonts w:ascii="Calibri" w:hAnsi="Calibri"/>
          <w:sz w:val="24"/>
          <w:szCs w:val="24"/>
        </w:rPr>
        <w:t xml:space="preserve">t of school life at </w:t>
      </w:r>
      <w:r w:rsidR="005350D3">
        <w:rPr>
          <w:rFonts w:ascii="Calibri" w:hAnsi="Calibri"/>
          <w:sz w:val="24"/>
          <w:szCs w:val="24"/>
        </w:rPr>
        <w:t>Queen of Apostles</w:t>
      </w:r>
      <w:r w:rsidRPr="003C10EB">
        <w:rPr>
          <w:rFonts w:ascii="Calibri" w:hAnsi="Calibri"/>
          <w:sz w:val="24"/>
          <w:szCs w:val="24"/>
        </w:rPr>
        <w:t xml:space="preserve">. Opportunities are provided for staff, </w:t>
      </w:r>
      <w:proofErr w:type="gramStart"/>
      <w:r w:rsidRPr="003C10EB">
        <w:rPr>
          <w:rFonts w:ascii="Calibri" w:hAnsi="Calibri"/>
          <w:sz w:val="24"/>
          <w:szCs w:val="24"/>
        </w:rPr>
        <w:t>children</w:t>
      </w:r>
      <w:proofErr w:type="gramEnd"/>
      <w:r w:rsidRPr="003C10EB">
        <w:rPr>
          <w:rFonts w:ascii="Calibri" w:hAnsi="Calibri"/>
          <w:sz w:val="24"/>
          <w:szCs w:val="24"/>
        </w:rPr>
        <w:t xml:space="preserve"> and parents to nurture our Catholic Faith through meaningful Class Prayer, Liturgies, </w:t>
      </w:r>
      <w:r w:rsidR="00FD7414">
        <w:rPr>
          <w:rFonts w:ascii="Calibri" w:hAnsi="Calibri"/>
          <w:sz w:val="24"/>
          <w:szCs w:val="24"/>
        </w:rPr>
        <w:t>Gathering</w:t>
      </w:r>
      <w:r w:rsidRPr="003C10EB">
        <w:rPr>
          <w:rFonts w:ascii="Calibri" w:hAnsi="Calibri"/>
          <w:sz w:val="24"/>
          <w:szCs w:val="24"/>
        </w:rPr>
        <w:t xml:space="preserve"> Reflections</w:t>
      </w:r>
      <w:r w:rsidR="00FD7414">
        <w:rPr>
          <w:rFonts w:ascii="Calibri" w:hAnsi="Calibri"/>
          <w:sz w:val="24"/>
          <w:szCs w:val="24"/>
        </w:rPr>
        <w:t xml:space="preserve"> </w:t>
      </w:r>
      <w:r w:rsidR="00C81AC7">
        <w:rPr>
          <w:rFonts w:ascii="Calibri" w:hAnsi="Calibri"/>
          <w:sz w:val="24"/>
          <w:szCs w:val="24"/>
        </w:rPr>
        <w:t xml:space="preserve">and </w:t>
      </w:r>
      <w:r w:rsidR="00FD7414">
        <w:rPr>
          <w:rFonts w:ascii="Calibri" w:hAnsi="Calibri"/>
          <w:sz w:val="24"/>
          <w:szCs w:val="24"/>
        </w:rPr>
        <w:t>Whol</w:t>
      </w:r>
      <w:r w:rsidR="00FD7414" w:rsidRPr="003C10EB">
        <w:rPr>
          <w:rFonts w:ascii="Calibri" w:hAnsi="Calibri"/>
          <w:sz w:val="24"/>
          <w:szCs w:val="24"/>
        </w:rPr>
        <w:t>e</w:t>
      </w:r>
      <w:r w:rsidRPr="003C10EB">
        <w:rPr>
          <w:rFonts w:ascii="Calibri" w:hAnsi="Calibri"/>
          <w:sz w:val="24"/>
          <w:szCs w:val="24"/>
        </w:rPr>
        <w:t xml:space="preserve"> School Masses. Staff Prayer is held on a regular basis and provides active witness to our community of the importance of our faith. Overall, our aim is to provide prayerful experiences for the community </w:t>
      </w:r>
      <w:proofErr w:type="gramStart"/>
      <w:r w:rsidRPr="003C10EB">
        <w:rPr>
          <w:rFonts w:ascii="Calibri" w:hAnsi="Calibri"/>
          <w:sz w:val="24"/>
          <w:szCs w:val="24"/>
        </w:rPr>
        <w:t>in order to</w:t>
      </w:r>
      <w:proofErr w:type="gramEnd"/>
      <w:r w:rsidRPr="003C10EB">
        <w:rPr>
          <w:rFonts w:ascii="Calibri" w:hAnsi="Calibri"/>
          <w:sz w:val="24"/>
          <w:szCs w:val="24"/>
        </w:rPr>
        <w:t xml:space="preserve"> give opportunity for each person to further develop their personal relationship with God.</w:t>
      </w:r>
    </w:p>
    <w:p w14:paraId="238BBD1C" w14:textId="77777777" w:rsidR="003C10EB" w:rsidRPr="003C10EB" w:rsidRDefault="003C10EB" w:rsidP="00A34689">
      <w:pPr>
        <w:jc w:val="both"/>
        <w:rPr>
          <w:rFonts w:ascii="Calibri" w:hAnsi="Calibri"/>
          <w:sz w:val="24"/>
          <w:szCs w:val="24"/>
        </w:rPr>
      </w:pPr>
      <w:r w:rsidRPr="003C10EB">
        <w:rPr>
          <w:rFonts w:ascii="Calibri" w:hAnsi="Calibri"/>
          <w:sz w:val="24"/>
          <w:szCs w:val="24"/>
        </w:rPr>
        <w:t xml:space="preserve">The school implements the Archdiocesan Religious Education Curriculum. In addition to developing children’s knowledge and faith through strong curriculum, the school demonstrates an active partnership with the local parish and is enthusiastically involved in the broader life of the Church. </w:t>
      </w:r>
    </w:p>
    <w:p w14:paraId="42E2AF77" w14:textId="6803F25A" w:rsidR="003C10EB" w:rsidRPr="003C10EB" w:rsidRDefault="00C642F8" w:rsidP="00A34689">
      <w:pPr>
        <w:jc w:val="both"/>
        <w:rPr>
          <w:rFonts w:ascii="Calibri" w:hAnsi="Calibri"/>
          <w:sz w:val="24"/>
          <w:szCs w:val="24"/>
        </w:rPr>
      </w:pPr>
      <w:r>
        <w:rPr>
          <w:rFonts w:ascii="Calibri" w:hAnsi="Calibri"/>
          <w:sz w:val="24"/>
          <w:szCs w:val="24"/>
        </w:rPr>
        <w:t xml:space="preserve">I sincerely thank Father </w:t>
      </w:r>
      <w:r w:rsidR="005350D3">
        <w:rPr>
          <w:rFonts w:ascii="Calibri" w:hAnsi="Calibri"/>
          <w:sz w:val="24"/>
          <w:szCs w:val="24"/>
        </w:rPr>
        <w:t xml:space="preserve">Paul </w:t>
      </w:r>
      <w:r w:rsidR="003C10EB" w:rsidRPr="003C10EB">
        <w:rPr>
          <w:rFonts w:ascii="Calibri" w:hAnsi="Calibri"/>
          <w:sz w:val="24"/>
          <w:szCs w:val="24"/>
        </w:rPr>
        <w:t>f</w:t>
      </w:r>
      <w:r>
        <w:rPr>
          <w:rFonts w:ascii="Calibri" w:hAnsi="Calibri"/>
          <w:sz w:val="24"/>
          <w:szCs w:val="24"/>
        </w:rPr>
        <w:t xml:space="preserve">or the support and guidance he offers </w:t>
      </w:r>
      <w:r w:rsidR="003C10EB" w:rsidRPr="003C10EB">
        <w:rPr>
          <w:rFonts w:ascii="Calibri" w:hAnsi="Calibri"/>
          <w:sz w:val="24"/>
          <w:szCs w:val="24"/>
        </w:rPr>
        <w:t xml:space="preserve">to the staff, </w:t>
      </w:r>
      <w:proofErr w:type="gramStart"/>
      <w:r w:rsidR="003C10EB" w:rsidRPr="003C10EB">
        <w:rPr>
          <w:rFonts w:ascii="Calibri" w:hAnsi="Calibri"/>
          <w:sz w:val="24"/>
          <w:szCs w:val="24"/>
        </w:rPr>
        <w:t>students</w:t>
      </w:r>
      <w:proofErr w:type="gramEnd"/>
      <w:r w:rsidR="003C10EB" w:rsidRPr="003C10EB">
        <w:rPr>
          <w:rFonts w:ascii="Calibri" w:hAnsi="Calibri"/>
          <w:sz w:val="24"/>
          <w:szCs w:val="24"/>
        </w:rPr>
        <w:t xml:space="preserve"> a</w:t>
      </w:r>
      <w:r>
        <w:rPr>
          <w:rFonts w:ascii="Calibri" w:hAnsi="Calibri"/>
          <w:sz w:val="24"/>
          <w:szCs w:val="24"/>
        </w:rPr>
        <w:t xml:space="preserve">nd the community of </w:t>
      </w:r>
      <w:r w:rsidR="00FD7414">
        <w:rPr>
          <w:rFonts w:ascii="Calibri" w:hAnsi="Calibri"/>
          <w:sz w:val="24"/>
          <w:szCs w:val="24"/>
        </w:rPr>
        <w:t>Queen of Apostles</w:t>
      </w:r>
      <w:r w:rsidR="003C10EB" w:rsidRPr="003C10EB">
        <w:rPr>
          <w:rFonts w:ascii="Calibri" w:hAnsi="Calibri"/>
          <w:sz w:val="24"/>
          <w:szCs w:val="24"/>
        </w:rPr>
        <w:t>. I extend my personal thank</w:t>
      </w:r>
      <w:r>
        <w:rPr>
          <w:rFonts w:ascii="Calibri" w:hAnsi="Calibri"/>
          <w:sz w:val="24"/>
          <w:szCs w:val="24"/>
        </w:rPr>
        <w:t>s to Father</w:t>
      </w:r>
      <w:r w:rsidR="005350D3">
        <w:rPr>
          <w:rFonts w:ascii="Calibri" w:hAnsi="Calibri"/>
          <w:sz w:val="24"/>
          <w:szCs w:val="24"/>
        </w:rPr>
        <w:t xml:space="preserve"> Paul</w:t>
      </w:r>
      <w:r w:rsidR="003C10EB" w:rsidRPr="003C10EB">
        <w:rPr>
          <w:rFonts w:ascii="Calibri" w:hAnsi="Calibri"/>
          <w:sz w:val="24"/>
          <w:szCs w:val="24"/>
        </w:rPr>
        <w:t xml:space="preserve"> for hi</w:t>
      </w:r>
      <w:r>
        <w:rPr>
          <w:rFonts w:ascii="Calibri" w:hAnsi="Calibri"/>
          <w:sz w:val="24"/>
          <w:szCs w:val="24"/>
        </w:rPr>
        <w:t>s support and</w:t>
      </w:r>
      <w:r w:rsidR="003C10EB" w:rsidRPr="003C10EB">
        <w:rPr>
          <w:rFonts w:ascii="Calibri" w:hAnsi="Calibri"/>
          <w:sz w:val="24"/>
          <w:szCs w:val="24"/>
        </w:rPr>
        <w:t xml:space="preserve"> efforts in maintaining such a positive and healthy parish/school relationship. </w:t>
      </w:r>
    </w:p>
    <w:p w14:paraId="0D724F56" w14:textId="5FA9A257" w:rsidR="00BC357F" w:rsidRPr="00B17C29" w:rsidRDefault="00C7742B" w:rsidP="00B17C29">
      <w:pPr>
        <w:jc w:val="both"/>
        <w:outlineLvl w:val="0"/>
        <w:rPr>
          <w:rFonts w:ascii="Calibri" w:hAnsi="Calibri"/>
          <w:color w:val="auto"/>
          <w:sz w:val="24"/>
          <w:szCs w:val="24"/>
        </w:rPr>
      </w:pPr>
      <w:r>
        <w:rPr>
          <w:rFonts w:ascii="Calibri" w:hAnsi="Calibri"/>
          <w:b/>
          <w:color w:val="auto"/>
          <w:sz w:val="24"/>
          <w:szCs w:val="24"/>
        </w:rPr>
        <w:t>In 202</w:t>
      </w:r>
      <w:r w:rsidR="005350D3">
        <w:rPr>
          <w:rFonts w:ascii="Calibri" w:hAnsi="Calibri"/>
          <w:b/>
          <w:color w:val="auto"/>
          <w:sz w:val="24"/>
          <w:szCs w:val="24"/>
        </w:rPr>
        <w:t>1</w:t>
      </w:r>
      <w:r w:rsidR="007C2C56" w:rsidRPr="007C2C56">
        <w:rPr>
          <w:rFonts w:ascii="Calibri" w:hAnsi="Calibri"/>
          <w:b/>
          <w:color w:val="auto"/>
          <w:sz w:val="24"/>
          <w:szCs w:val="24"/>
        </w:rPr>
        <w:t xml:space="preserve"> we fostered liturgical prayer and life through</w:t>
      </w:r>
      <w:r w:rsidR="007B176E">
        <w:rPr>
          <w:rFonts w:ascii="Calibri" w:hAnsi="Calibri"/>
          <w:b/>
          <w:color w:val="auto"/>
          <w:sz w:val="24"/>
          <w:szCs w:val="24"/>
        </w:rPr>
        <w:t xml:space="preserve"> a wide range of experiences. These included</w:t>
      </w:r>
      <w:r w:rsidR="007C2C56" w:rsidRPr="007C2C56">
        <w:rPr>
          <w:rFonts w:ascii="Calibri" w:hAnsi="Calibri"/>
          <w:b/>
          <w:color w:val="auto"/>
          <w:sz w:val="24"/>
          <w:szCs w:val="24"/>
        </w:rPr>
        <w:t xml:space="preserve">: </w:t>
      </w:r>
    </w:p>
    <w:p w14:paraId="236EEDA8" w14:textId="2E7D6662" w:rsidR="007B176E" w:rsidRPr="00FD7414" w:rsidRDefault="006152DA" w:rsidP="00FD7414">
      <w:pPr>
        <w:pStyle w:val="ListParagraph"/>
        <w:numPr>
          <w:ilvl w:val="0"/>
          <w:numId w:val="12"/>
        </w:numPr>
        <w:jc w:val="both"/>
        <w:outlineLvl w:val="0"/>
        <w:rPr>
          <w:rFonts w:ascii="Calibri" w:hAnsi="Calibri"/>
          <w:color w:val="auto"/>
          <w:sz w:val="24"/>
          <w:szCs w:val="24"/>
        </w:rPr>
      </w:pPr>
      <w:r>
        <w:rPr>
          <w:rFonts w:ascii="Calibri" w:hAnsi="Calibri"/>
          <w:color w:val="auto"/>
          <w:sz w:val="24"/>
          <w:szCs w:val="24"/>
        </w:rPr>
        <w:t>Whole S</w:t>
      </w:r>
      <w:r w:rsidR="007B176E" w:rsidRPr="003C30AD">
        <w:rPr>
          <w:rFonts w:ascii="Calibri" w:hAnsi="Calibri"/>
          <w:color w:val="auto"/>
          <w:sz w:val="24"/>
          <w:szCs w:val="24"/>
        </w:rPr>
        <w:t>chool Masses throughout the year</w:t>
      </w:r>
    </w:p>
    <w:p w14:paraId="23AC2573" w14:textId="77777777" w:rsidR="007B176E" w:rsidRPr="003C30AD" w:rsidRDefault="007B176E" w:rsidP="00193000">
      <w:pPr>
        <w:pStyle w:val="ListParagraph"/>
        <w:numPr>
          <w:ilvl w:val="0"/>
          <w:numId w:val="12"/>
        </w:numPr>
        <w:jc w:val="both"/>
        <w:outlineLvl w:val="0"/>
        <w:rPr>
          <w:rFonts w:ascii="Calibri" w:hAnsi="Calibri"/>
          <w:color w:val="auto"/>
          <w:sz w:val="24"/>
          <w:szCs w:val="24"/>
        </w:rPr>
      </w:pPr>
      <w:r w:rsidRPr="003C30AD">
        <w:rPr>
          <w:rFonts w:ascii="Calibri" w:hAnsi="Calibri"/>
          <w:color w:val="auto"/>
          <w:sz w:val="24"/>
          <w:szCs w:val="24"/>
        </w:rPr>
        <w:t>Reconciliation services</w:t>
      </w:r>
    </w:p>
    <w:p w14:paraId="1E256E0B" w14:textId="7A41DA71" w:rsidR="007B176E" w:rsidRPr="00892AF4" w:rsidRDefault="00C7742B" w:rsidP="00193000">
      <w:pPr>
        <w:pStyle w:val="ListParagraph"/>
        <w:numPr>
          <w:ilvl w:val="0"/>
          <w:numId w:val="12"/>
        </w:numPr>
        <w:jc w:val="both"/>
        <w:outlineLvl w:val="0"/>
        <w:rPr>
          <w:rFonts w:ascii="Calibri" w:hAnsi="Calibri"/>
          <w:color w:val="auto"/>
          <w:sz w:val="24"/>
          <w:szCs w:val="24"/>
        </w:rPr>
      </w:pPr>
      <w:r>
        <w:rPr>
          <w:rFonts w:ascii="Calibri" w:hAnsi="Calibri"/>
          <w:color w:val="auto"/>
          <w:sz w:val="24"/>
          <w:szCs w:val="24"/>
        </w:rPr>
        <w:t>Rosary recital in</w:t>
      </w:r>
      <w:r w:rsidR="007B176E" w:rsidRPr="003C30AD">
        <w:rPr>
          <w:rFonts w:ascii="Calibri" w:hAnsi="Calibri"/>
          <w:color w:val="auto"/>
          <w:sz w:val="24"/>
          <w:szCs w:val="24"/>
        </w:rPr>
        <w:t xml:space="preserve"> </w:t>
      </w:r>
      <w:r w:rsidR="00FD7414">
        <w:rPr>
          <w:rFonts w:ascii="Calibri" w:hAnsi="Calibri"/>
          <w:color w:val="auto"/>
          <w:sz w:val="24"/>
          <w:szCs w:val="24"/>
        </w:rPr>
        <w:t>May</w:t>
      </w:r>
      <w:r w:rsidR="00B4155C">
        <w:rPr>
          <w:rFonts w:ascii="Calibri" w:hAnsi="Calibri"/>
          <w:color w:val="auto"/>
          <w:sz w:val="24"/>
          <w:szCs w:val="24"/>
        </w:rPr>
        <w:t xml:space="preserve"> &amp; October</w:t>
      </w:r>
    </w:p>
    <w:p w14:paraId="1CFB577E" w14:textId="77777777" w:rsidR="007B176E" w:rsidRPr="00C7742B" w:rsidRDefault="007B176E" w:rsidP="00C7742B">
      <w:pPr>
        <w:pStyle w:val="ListParagraph"/>
        <w:numPr>
          <w:ilvl w:val="0"/>
          <w:numId w:val="12"/>
        </w:numPr>
        <w:jc w:val="both"/>
        <w:outlineLvl w:val="0"/>
        <w:rPr>
          <w:rFonts w:ascii="Calibri" w:hAnsi="Calibri"/>
          <w:color w:val="auto"/>
          <w:sz w:val="24"/>
          <w:szCs w:val="24"/>
        </w:rPr>
      </w:pPr>
      <w:r w:rsidRPr="003C30AD">
        <w:rPr>
          <w:rFonts w:ascii="Calibri" w:hAnsi="Calibri"/>
          <w:color w:val="auto"/>
          <w:sz w:val="24"/>
          <w:szCs w:val="24"/>
        </w:rPr>
        <w:t>Daily classroom prayers</w:t>
      </w:r>
    </w:p>
    <w:p w14:paraId="715838CA" w14:textId="77777777" w:rsidR="003430D2" w:rsidRPr="003C30AD" w:rsidRDefault="003430D2" w:rsidP="00193000">
      <w:pPr>
        <w:pStyle w:val="ListParagraph"/>
        <w:numPr>
          <w:ilvl w:val="0"/>
          <w:numId w:val="12"/>
        </w:numPr>
        <w:jc w:val="both"/>
        <w:outlineLvl w:val="0"/>
        <w:rPr>
          <w:rFonts w:ascii="Calibri" w:hAnsi="Calibri"/>
          <w:color w:val="auto"/>
          <w:sz w:val="24"/>
          <w:szCs w:val="24"/>
        </w:rPr>
      </w:pPr>
      <w:r>
        <w:rPr>
          <w:rFonts w:ascii="Calibri" w:hAnsi="Calibri"/>
          <w:color w:val="auto"/>
          <w:sz w:val="24"/>
          <w:szCs w:val="24"/>
        </w:rPr>
        <w:t>Lenten and Advent reflections</w:t>
      </w:r>
    </w:p>
    <w:p w14:paraId="60878A2D" w14:textId="24B5F918" w:rsidR="007B176E" w:rsidRPr="003C30AD" w:rsidRDefault="00FD7414" w:rsidP="00193000">
      <w:pPr>
        <w:pStyle w:val="ListParagraph"/>
        <w:numPr>
          <w:ilvl w:val="0"/>
          <w:numId w:val="12"/>
        </w:numPr>
        <w:jc w:val="both"/>
        <w:outlineLvl w:val="0"/>
        <w:rPr>
          <w:rFonts w:ascii="Calibri" w:hAnsi="Calibri"/>
          <w:color w:val="auto"/>
          <w:sz w:val="24"/>
          <w:szCs w:val="24"/>
        </w:rPr>
      </w:pPr>
      <w:r>
        <w:rPr>
          <w:rFonts w:ascii="Calibri" w:hAnsi="Calibri"/>
          <w:color w:val="auto"/>
          <w:sz w:val="24"/>
          <w:szCs w:val="24"/>
        </w:rPr>
        <w:t>Queen of Apostles</w:t>
      </w:r>
      <w:r w:rsidR="007B176E" w:rsidRPr="003C30AD">
        <w:rPr>
          <w:rFonts w:ascii="Calibri" w:hAnsi="Calibri"/>
          <w:color w:val="auto"/>
          <w:sz w:val="24"/>
          <w:szCs w:val="24"/>
        </w:rPr>
        <w:t xml:space="preserve"> Feast</w:t>
      </w:r>
      <w:r w:rsidR="000745F7">
        <w:rPr>
          <w:rFonts w:ascii="Calibri" w:hAnsi="Calibri"/>
          <w:color w:val="auto"/>
          <w:sz w:val="24"/>
          <w:szCs w:val="24"/>
        </w:rPr>
        <w:t xml:space="preserve"> </w:t>
      </w:r>
      <w:r w:rsidR="00367A1F">
        <w:rPr>
          <w:rFonts w:ascii="Calibri" w:hAnsi="Calibri"/>
          <w:color w:val="auto"/>
          <w:sz w:val="24"/>
          <w:szCs w:val="24"/>
        </w:rPr>
        <w:t>D</w:t>
      </w:r>
      <w:r w:rsidR="007B176E" w:rsidRPr="003C30AD">
        <w:rPr>
          <w:rFonts w:ascii="Calibri" w:hAnsi="Calibri"/>
          <w:color w:val="auto"/>
          <w:sz w:val="24"/>
          <w:szCs w:val="24"/>
        </w:rPr>
        <w:t>ay</w:t>
      </w:r>
    </w:p>
    <w:p w14:paraId="4ACCD6A9" w14:textId="77777777" w:rsidR="007B176E" w:rsidRPr="00BA4C51" w:rsidRDefault="007B176E" w:rsidP="00BA4C51">
      <w:pPr>
        <w:pStyle w:val="ListParagraph"/>
        <w:numPr>
          <w:ilvl w:val="0"/>
          <w:numId w:val="12"/>
        </w:numPr>
        <w:jc w:val="both"/>
        <w:outlineLvl w:val="0"/>
        <w:rPr>
          <w:rFonts w:ascii="Calibri" w:hAnsi="Calibri"/>
          <w:color w:val="auto"/>
          <w:sz w:val="24"/>
          <w:szCs w:val="24"/>
        </w:rPr>
      </w:pPr>
      <w:r w:rsidRPr="003C30AD">
        <w:rPr>
          <w:rFonts w:ascii="Calibri" w:hAnsi="Calibri"/>
          <w:color w:val="auto"/>
          <w:sz w:val="24"/>
          <w:szCs w:val="24"/>
        </w:rPr>
        <w:t>Ash Wednesday</w:t>
      </w:r>
    </w:p>
    <w:p w14:paraId="2F53E3F8" w14:textId="77777777" w:rsidR="007B176E" w:rsidRPr="003C30AD" w:rsidRDefault="007C2C56" w:rsidP="00193000">
      <w:pPr>
        <w:pStyle w:val="ListParagraph"/>
        <w:numPr>
          <w:ilvl w:val="0"/>
          <w:numId w:val="12"/>
        </w:numPr>
        <w:jc w:val="both"/>
        <w:outlineLvl w:val="0"/>
        <w:rPr>
          <w:rFonts w:ascii="Calibri" w:hAnsi="Calibri"/>
          <w:color w:val="auto"/>
          <w:sz w:val="24"/>
          <w:szCs w:val="24"/>
        </w:rPr>
      </w:pPr>
      <w:r w:rsidRPr="003C30AD">
        <w:rPr>
          <w:rFonts w:ascii="Calibri" w:hAnsi="Calibri"/>
          <w:color w:val="auto"/>
          <w:sz w:val="24"/>
          <w:szCs w:val="24"/>
        </w:rPr>
        <w:t>Feast of the As</w:t>
      </w:r>
      <w:r w:rsidR="007B176E" w:rsidRPr="003C30AD">
        <w:rPr>
          <w:rFonts w:ascii="Calibri" w:hAnsi="Calibri"/>
          <w:color w:val="auto"/>
          <w:sz w:val="24"/>
          <w:szCs w:val="24"/>
        </w:rPr>
        <w:t>sumption</w:t>
      </w:r>
    </w:p>
    <w:p w14:paraId="405D5B03" w14:textId="77777777" w:rsidR="00892AF4" w:rsidRDefault="00892AF4" w:rsidP="00193000">
      <w:pPr>
        <w:pStyle w:val="ListParagraph"/>
        <w:numPr>
          <w:ilvl w:val="0"/>
          <w:numId w:val="12"/>
        </w:numPr>
        <w:jc w:val="both"/>
        <w:outlineLvl w:val="0"/>
        <w:rPr>
          <w:rFonts w:ascii="Calibri" w:hAnsi="Calibri"/>
          <w:color w:val="auto"/>
          <w:sz w:val="24"/>
          <w:szCs w:val="24"/>
        </w:rPr>
      </w:pPr>
      <w:r>
        <w:rPr>
          <w:rFonts w:ascii="Calibri" w:hAnsi="Calibri"/>
          <w:color w:val="auto"/>
          <w:sz w:val="24"/>
          <w:szCs w:val="24"/>
        </w:rPr>
        <w:t>Sacramental Commitment Mass</w:t>
      </w:r>
    </w:p>
    <w:p w14:paraId="58796B96" w14:textId="2B9616E3" w:rsidR="00892AF4" w:rsidRDefault="00D60DB2" w:rsidP="00193000">
      <w:pPr>
        <w:pStyle w:val="ListParagraph"/>
        <w:numPr>
          <w:ilvl w:val="0"/>
          <w:numId w:val="12"/>
        </w:numPr>
        <w:jc w:val="both"/>
        <w:outlineLvl w:val="0"/>
        <w:rPr>
          <w:rFonts w:ascii="Calibri" w:hAnsi="Calibri"/>
          <w:color w:val="auto"/>
          <w:sz w:val="24"/>
          <w:szCs w:val="24"/>
        </w:rPr>
      </w:pPr>
      <w:r>
        <w:rPr>
          <w:rFonts w:ascii="Calibri" w:hAnsi="Calibri"/>
          <w:color w:val="auto"/>
          <w:sz w:val="24"/>
          <w:szCs w:val="24"/>
        </w:rPr>
        <w:t>All Saints Mass</w:t>
      </w:r>
    </w:p>
    <w:p w14:paraId="4521501B" w14:textId="77777777" w:rsidR="00BC357F" w:rsidRPr="003C30AD" w:rsidRDefault="00BC357F" w:rsidP="00193000">
      <w:pPr>
        <w:pStyle w:val="ListParagraph"/>
        <w:numPr>
          <w:ilvl w:val="0"/>
          <w:numId w:val="12"/>
        </w:numPr>
        <w:jc w:val="both"/>
        <w:outlineLvl w:val="0"/>
        <w:rPr>
          <w:rFonts w:ascii="Calibri" w:hAnsi="Calibri"/>
          <w:color w:val="auto"/>
          <w:sz w:val="24"/>
          <w:szCs w:val="24"/>
        </w:rPr>
      </w:pPr>
      <w:r>
        <w:rPr>
          <w:rFonts w:ascii="Calibri" w:hAnsi="Calibri"/>
          <w:color w:val="auto"/>
          <w:sz w:val="24"/>
          <w:szCs w:val="24"/>
        </w:rPr>
        <w:t>Remembrance Day Prayer Service</w:t>
      </w:r>
    </w:p>
    <w:p w14:paraId="2A0AE3E4" w14:textId="45704ED2" w:rsidR="00962D35" w:rsidRDefault="00FD7414" w:rsidP="00193000">
      <w:pPr>
        <w:pStyle w:val="ListParagraph"/>
        <w:numPr>
          <w:ilvl w:val="0"/>
          <w:numId w:val="12"/>
        </w:numPr>
        <w:jc w:val="both"/>
        <w:outlineLvl w:val="0"/>
        <w:rPr>
          <w:rFonts w:ascii="Calibri" w:hAnsi="Calibri"/>
          <w:color w:val="auto"/>
          <w:sz w:val="24"/>
          <w:szCs w:val="24"/>
        </w:rPr>
      </w:pPr>
      <w:r>
        <w:rPr>
          <w:rFonts w:ascii="Calibri" w:hAnsi="Calibri"/>
          <w:color w:val="auto"/>
          <w:sz w:val="24"/>
          <w:szCs w:val="24"/>
        </w:rPr>
        <w:t>Praise</w:t>
      </w:r>
      <w:r w:rsidR="00962D35">
        <w:rPr>
          <w:rFonts w:ascii="Calibri" w:hAnsi="Calibri"/>
          <w:color w:val="auto"/>
          <w:sz w:val="24"/>
          <w:szCs w:val="24"/>
        </w:rPr>
        <w:t xml:space="preserve"> &amp; Thanksgiving Mass</w:t>
      </w:r>
    </w:p>
    <w:p w14:paraId="7ED571A0" w14:textId="77777777" w:rsidR="006F26EE" w:rsidRPr="003C30AD" w:rsidRDefault="006F26EE" w:rsidP="00193000">
      <w:pPr>
        <w:pStyle w:val="ListParagraph"/>
        <w:numPr>
          <w:ilvl w:val="0"/>
          <w:numId w:val="12"/>
        </w:numPr>
        <w:jc w:val="both"/>
        <w:outlineLvl w:val="0"/>
        <w:rPr>
          <w:rFonts w:ascii="Calibri" w:hAnsi="Calibri"/>
          <w:color w:val="auto"/>
          <w:sz w:val="24"/>
          <w:szCs w:val="24"/>
        </w:rPr>
      </w:pPr>
      <w:r>
        <w:rPr>
          <w:rFonts w:ascii="Calibri" w:hAnsi="Calibri"/>
          <w:color w:val="auto"/>
          <w:sz w:val="24"/>
          <w:szCs w:val="24"/>
        </w:rPr>
        <w:lastRenderedPageBreak/>
        <w:t>Sacramental Retreats</w:t>
      </w:r>
    </w:p>
    <w:p w14:paraId="5D74F21F" w14:textId="77777777" w:rsidR="007C2C56" w:rsidRPr="003C30AD" w:rsidRDefault="00F8195D" w:rsidP="00193000">
      <w:pPr>
        <w:pStyle w:val="ListParagraph"/>
        <w:numPr>
          <w:ilvl w:val="0"/>
          <w:numId w:val="12"/>
        </w:numPr>
        <w:jc w:val="both"/>
        <w:outlineLvl w:val="0"/>
        <w:rPr>
          <w:rFonts w:ascii="Calibri" w:hAnsi="Calibri"/>
          <w:color w:val="auto"/>
          <w:sz w:val="24"/>
          <w:szCs w:val="24"/>
        </w:rPr>
      </w:pPr>
      <w:r w:rsidRPr="003C30AD">
        <w:rPr>
          <w:rFonts w:ascii="Calibri" w:hAnsi="Calibri"/>
          <w:color w:val="auto"/>
          <w:sz w:val="24"/>
          <w:szCs w:val="24"/>
        </w:rPr>
        <w:t>Celebration of the</w:t>
      </w:r>
      <w:r w:rsidR="007C2C56" w:rsidRPr="003C30AD">
        <w:rPr>
          <w:rFonts w:ascii="Calibri" w:hAnsi="Calibri"/>
          <w:color w:val="auto"/>
          <w:sz w:val="24"/>
          <w:szCs w:val="24"/>
        </w:rPr>
        <w:t xml:space="preserve"> Sacraments of Confirmation, </w:t>
      </w:r>
      <w:proofErr w:type="gramStart"/>
      <w:r w:rsidR="007C2C56" w:rsidRPr="003C30AD">
        <w:rPr>
          <w:rFonts w:ascii="Calibri" w:hAnsi="Calibri"/>
          <w:color w:val="auto"/>
          <w:sz w:val="24"/>
          <w:szCs w:val="24"/>
        </w:rPr>
        <w:t>Eucharist</w:t>
      </w:r>
      <w:proofErr w:type="gramEnd"/>
      <w:r w:rsidR="007C2C56" w:rsidRPr="003C30AD">
        <w:rPr>
          <w:rFonts w:ascii="Calibri" w:hAnsi="Calibri"/>
          <w:color w:val="auto"/>
          <w:sz w:val="24"/>
          <w:szCs w:val="24"/>
        </w:rPr>
        <w:t xml:space="preserve"> and Penance </w:t>
      </w:r>
    </w:p>
    <w:p w14:paraId="6A7977C9" w14:textId="77777777" w:rsidR="00B901D1" w:rsidRPr="001D1F92" w:rsidRDefault="00B901D1" w:rsidP="00DF7463">
      <w:pPr>
        <w:jc w:val="both"/>
        <w:outlineLvl w:val="0"/>
        <w:rPr>
          <w:rFonts w:ascii="Calibri" w:hAnsi="Calibri"/>
          <w:b/>
          <w:sz w:val="24"/>
          <w:szCs w:val="24"/>
          <w:u w:val="single"/>
        </w:rPr>
      </w:pPr>
      <w:r w:rsidRPr="001D1F92">
        <w:rPr>
          <w:rFonts w:ascii="Calibri" w:hAnsi="Calibri"/>
          <w:b/>
          <w:sz w:val="24"/>
          <w:szCs w:val="24"/>
          <w:u w:val="single"/>
        </w:rPr>
        <w:t>MISSIONS &amp; CHARITIES</w:t>
      </w:r>
    </w:p>
    <w:p w14:paraId="50F542C5" w14:textId="603DD43C" w:rsidR="00021FE1" w:rsidRDefault="00D30750" w:rsidP="00CA1F90">
      <w:pPr>
        <w:spacing w:line="240" w:lineRule="auto"/>
        <w:jc w:val="both"/>
        <w:outlineLvl w:val="0"/>
        <w:rPr>
          <w:rFonts w:ascii="Calibri" w:hAnsi="Calibri"/>
          <w:sz w:val="24"/>
          <w:szCs w:val="24"/>
        </w:rPr>
      </w:pPr>
      <w:r>
        <w:rPr>
          <w:rFonts w:ascii="Calibri" w:hAnsi="Calibri"/>
          <w:sz w:val="24"/>
          <w:szCs w:val="24"/>
        </w:rPr>
        <w:t>T</w:t>
      </w:r>
      <w:r w:rsidR="007A36A3">
        <w:rPr>
          <w:rFonts w:ascii="Calibri" w:hAnsi="Calibri"/>
          <w:sz w:val="24"/>
          <w:szCs w:val="24"/>
        </w:rPr>
        <w:t xml:space="preserve">he </w:t>
      </w:r>
      <w:r w:rsidR="005D36A3">
        <w:rPr>
          <w:rFonts w:ascii="Calibri" w:hAnsi="Calibri"/>
          <w:sz w:val="24"/>
          <w:szCs w:val="24"/>
        </w:rPr>
        <w:t xml:space="preserve">generosity of our school community </w:t>
      </w:r>
      <w:r w:rsidR="007A36A3">
        <w:rPr>
          <w:rFonts w:ascii="Calibri" w:hAnsi="Calibri"/>
          <w:sz w:val="24"/>
          <w:szCs w:val="24"/>
        </w:rPr>
        <w:t>throughout 202</w:t>
      </w:r>
      <w:r w:rsidR="00FD7414">
        <w:rPr>
          <w:rFonts w:ascii="Calibri" w:hAnsi="Calibri"/>
          <w:sz w:val="24"/>
          <w:szCs w:val="24"/>
        </w:rPr>
        <w:t>1</w:t>
      </w:r>
      <w:r w:rsidR="007A36A3">
        <w:rPr>
          <w:rFonts w:ascii="Calibri" w:hAnsi="Calibri"/>
          <w:sz w:val="24"/>
          <w:szCs w:val="24"/>
        </w:rPr>
        <w:t xml:space="preserve"> to support those less fortunate has been amazing</w:t>
      </w:r>
      <w:r w:rsidR="005D36A3">
        <w:rPr>
          <w:rFonts w:ascii="Calibri" w:hAnsi="Calibri"/>
          <w:sz w:val="24"/>
          <w:szCs w:val="24"/>
        </w:rPr>
        <w:t xml:space="preserve">. As a </w:t>
      </w:r>
      <w:r w:rsidR="00892AF4">
        <w:rPr>
          <w:rFonts w:ascii="Calibri" w:hAnsi="Calibri"/>
          <w:sz w:val="24"/>
          <w:szCs w:val="24"/>
        </w:rPr>
        <w:t>result,</w:t>
      </w:r>
      <w:r w:rsidR="005D36A3">
        <w:rPr>
          <w:rFonts w:ascii="Calibri" w:hAnsi="Calibri"/>
          <w:sz w:val="24"/>
          <w:szCs w:val="24"/>
        </w:rPr>
        <w:t xml:space="preserve"> significant </w:t>
      </w:r>
      <w:r w:rsidR="00EB4103">
        <w:rPr>
          <w:rFonts w:ascii="Calibri" w:hAnsi="Calibri"/>
          <w:sz w:val="24"/>
          <w:szCs w:val="24"/>
        </w:rPr>
        <w:t>contributions</w:t>
      </w:r>
      <w:r w:rsidR="005D36A3">
        <w:rPr>
          <w:rFonts w:ascii="Calibri" w:hAnsi="Calibri"/>
          <w:sz w:val="24"/>
          <w:szCs w:val="24"/>
        </w:rPr>
        <w:t>, both spiritually and financially, has been extended to the following</w:t>
      </w:r>
      <w:r w:rsidR="00CE3770">
        <w:rPr>
          <w:rFonts w:ascii="Calibri" w:hAnsi="Calibri"/>
          <w:sz w:val="24"/>
          <w:szCs w:val="24"/>
        </w:rPr>
        <w:t xml:space="preserve"> </w:t>
      </w:r>
      <w:r w:rsidR="005D36A3">
        <w:rPr>
          <w:rFonts w:ascii="Calibri" w:hAnsi="Calibri"/>
          <w:sz w:val="24"/>
          <w:szCs w:val="24"/>
        </w:rPr>
        <w:t xml:space="preserve">charities and </w:t>
      </w:r>
      <w:proofErr w:type="spellStart"/>
      <w:r w:rsidR="005D36A3">
        <w:rPr>
          <w:rFonts w:ascii="Calibri" w:hAnsi="Calibri"/>
          <w:sz w:val="24"/>
          <w:szCs w:val="24"/>
        </w:rPr>
        <w:t>organisations</w:t>
      </w:r>
      <w:proofErr w:type="spellEnd"/>
      <w:r w:rsidR="005D36A3">
        <w:rPr>
          <w:rFonts w:ascii="Calibri" w:hAnsi="Calibri"/>
          <w:sz w:val="24"/>
          <w:szCs w:val="24"/>
        </w:rPr>
        <w:t>:</w:t>
      </w:r>
    </w:p>
    <w:p w14:paraId="6C0F56DB" w14:textId="77777777" w:rsidR="005D36A3" w:rsidRDefault="00354423" w:rsidP="00193000">
      <w:pPr>
        <w:pStyle w:val="ListParagraph"/>
        <w:numPr>
          <w:ilvl w:val="0"/>
          <w:numId w:val="7"/>
        </w:numPr>
        <w:jc w:val="both"/>
        <w:outlineLvl w:val="0"/>
        <w:rPr>
          <w:rFonts w:ascii="Calibri" w:hAnsi="Calibri"/>
          <w:sz w:val="24"/>
          <w:szCs w:val="24"/>
        </w:rPr>
      </w:pPr>
      <w:r>
        <w:rPr>
          <w:rFonts w:ascii="Calibri" w:hAnsi="Calibri"/>
          <w:sz w:val="24"/>
          <w:szCs w:val="24"/>
        </w:rPr>
        <w:t xml:space="preserve">Caritas’ </w:t>
      </w:r>
      <w:r w:rsidR="005D36A3">
        <w:rPr>
          <w:rFonts w:ascii="Calibri" w:hAnsi="Calibri"/>
          <w:sz w:val="24"/>
          <w:szCs w:val="24"/>
        </w:rPr>
        <w:t>Project Compassion</w:t>
      </w:r>
    </w:p>
    <w:p w14:paraId="238400DA" w14:textId="77777777" w:rsidR="005D36A3" w:rsidRDefault="005D36A3" w:rsidP="00193000">
      <w:pPr>
        <w:pStyle w:val="ListParagraph"/>
        <w:numPr>
          <w:ilvl w:val="0"/>
          <w:numId w:val="7"/>
        </w:numPr>
        <w:jc w:val="both"/>
        <w:outlineLvl w:val="0"/>
        <w:rPr>
          <w:rFonts w:ascii="Calibri" w:hAnsi="Calibri"/>
          <w:sz w:val="24"/>
          <w:szCs w:val="24"/>
        </w:rPr>
      </w:pPr>
      <w:proofErr w:type="spellStart"/>
      <w:r>
        <w:rPr>
          <w:rFonts w:ascii="Calibri" w:hAnsi="Calibri"/>
          <w:sz w:val="24"/>
          <w:szCs w:val="24"/>
        </w:rPr>
        <w:t>Lifelink</w:t>
      </w:r>
      <w:proofErr w:type="spellEnd"/>
    </w:p>
    <w:p w14:paraId="10E893BE" w14:textId="436FF4DF" w:rsidR="003D65DF" w:rsidRPr="00B4155C" w:rsidRDefault="005D36A3" w:rsidP="00B4155C">
      <w:pPr>
        <w:pStyle w:val="ListParagraph"/>
        <w:numPr>
          <w:ilvl w:val="0"/>
          <w:numId w:val="7"/>
        </w:numPr>
        <w:jc w:val="both"/>
        <w:outlineLvl w:val="0"/>
        <w:rPr>
          <w:rFonts w:ascii="Calibri" w:hAnsi="Calibri"/>
          <w:sz w:val="24"/>
          <w:szCs w:val="24"/>
        </w:rPr>
      </w:pPr>
      <w:r>
        <w:rPr>
          <w:rFonts w:ascii="Calibri" w:hAnsi="Calibri"/>
          <w:sz w:val="24"/>
          <w:szCs w:val="24"/>
        </w:rPr>
        <w:t xml:space="preserve">St Vincent de Paul </w:t>
      </w:r>
    </w:p>
    <w:p w14:paraId="4C322E46" w14:textId="5804A760" w:rsidR="00FD7414" w:rsidRPr="00951B75" w:rsidRDefault="00FD7414" w:rsidP="00193000">
      <w:pPr>
        <w:pStyle w:val="ListParagraph"/>
        <w:numPr>
          <w:ilvl w:val="0"/>
          <w:numId w:val="7"/>
        </w:numPr>
        <w:jc w:val="both"/>
        <w:outlineLvl w:val="0"/>
        <w:rPr>
          <w:rFonts w:ascii="Calibri" w:hAnsi="Calibri"/>
          <w:sz w:val="24"/>
          <w:szCs w:val="24"/>
          <w:lang w:val="en-AU"/>
        </w:rPr>
      </w:pPr>
      <w:r>
        <w:rPr>
          <w:rFonts w:ascii="Calibri" w:hAnsi="Calibri"/>
          <w:sz w:val="24"/>
          <w:szCs w:val="24"/>
        </w:rPr>
        <w:t xml:space="preserve">Flame of Love Orphanage </w:t>
      </w:r>
    </w:p>
    <w:p w14:paraId="6564DE55" w14:textId="77777777" w:rsidR="00FD7414" w:rsidRPr="00FD7414" w:rsidRDefault="00FD7414" w:rsidP="00FD7414">
      <w:pPr>
        <w:outlineLvl w:val="0"/>
        <w:rPr>
          <w:rFonts w:ascii="Calibri" w:hAnsi="Calibri"/>
          <w:b/>
          <w:sz w:val="24"/>
          <w:szCs w:val="24"/>
          <w:u w:val="single"/>
          <w:lang w:val="en-AU"/>
        </w:rPr>
      </w:pPr>
      <w:r w:rsidRPr="00FD7414">
        <w:rPr>
          <w:rFonts w:ascii="Calibri" w:hAnsi="Calibri"/>
          <w:b/>
          <w:sz w:val="24"/>
          <w:szCs w:val="24"/>
          <w:u w:val="single"/>
          <w:lang w:val="en-AU"/>
        </w:rPr>
        <w:t>EVANGELISATION PLANNING</w:t>
      </w:r>
    </w:p>
    <w:p w14:paraId="69B24628" w14:textId="6122AE44" w:rsidR="00FD7414" w:rsidRPr="00FD7414" w:rsidRDefault="00FD7414" w:rsidP="00FD7414">
      <w:pPr>
        <w:outlineLvl w:val="0"/>
        <w:rPr>
          <w:rFonts w:ascii="Calibri" w:hAnsi="Calibri"/>
          <w:bCs/>
          <w:sz w:val="24"/>
          <w:szCs w:val="24"/>
          <w:lang w:val="en-AU"/>
        </w:rPr>
      </w:pPr>
      <w:r w:rsidRPr="00FD7414">
        <w:rPr>
          <w:rFonts w:ascii="Calibri" w:hAnsi="Calibri"/>
          <w:bCs/>
          <w:sz w:val="24"/>
          <w:szCs w:val="24"/>
          <w:lang w:val="en-AU"/>
        </w:rPr>
        <w:t xml:space="preserve">In March of this year Mrs </w:t>
      </w:r>
      <w:r>
        <w:rPr>
          <w:rFonts w:ascii="Calibri" w:hAnsi="Calibri"/>
          <w:bCs/>
          <w:sz w:val="24"/>
          <w:szCs w:val="24"/>
          <w:lang w:val="en-AU"/>
        </w:rPr>
        <w:t>Anderson</w:t>
      </w:r>
      <w:r w:rsidRPr="00FD7414">
        <w:rPr>
          <w:rFonts w:ascii="Calibri" w:hAnsi="Calibri"/>
          <w:bCs/>
          <w:sz w:val="24"/>
          <w:szCs w:val="24"/>
          <w:lang w:val="en-AU"/>
        </w:rPr>
        <w:t xml:space="preserve"> and I attended a </w:t>
      </w:r>
      <w:r w:rsidR="00D60DB2" w:rsidRPr="00FD7414">
        <w:rPr>
          <w:rFonts w:ascii="Calibri" w:hAnsi="Calibri"/>
          <w:bCs/>
          <w:sz w:val="24"/>
          <w:szCs w:val="24"/>
          <w:lang w:val="en-AU"/>
        </w:rPr>
        <w:t>three-day</w:t>
      </w:r>
      <w:r w:rsidRPr="00FD7414">
        <w:rPr>
          <w:rFonts w:ascii="Calibri" w:hAnsi="Calibri"/>
          <w:bCs/>
          <w:sz w:val="24"/>
          <w:szCs w:val="24"/>
          <w:lang w:val="en-AU"/>
        </w:rPr>
        <w:t xml:space="preserve"> course ran by Bishop Gerard </w:t>
      </w:r>
      <w:proofErr w:type="spellStart"/>
      <w:r w:rsidRPr="00FD7414">
        <w:rPr>
          <w:rFonts w:ascii="Calibri" w:hAnsi="Calibri"/>
          <w:bCs/>
          <w:sz w:val="24"/>
          <w:szCs w:val="24"/>
          <w:lang w:val="en-AU"/>
        </w:rPr>
        <w:t>Holohan</w:t>
      </w:r>
      <w:proofErr w:type="spellEnd"/>
      <w:r w:rsidRPr="00FD7414">
        <w:rPr>
          <w:rFonts w:ascii="Calibri" w:hAnsi="Calibri"/>
          <w:bCs/>
          <w:sz w:val="24"/>
          <w:szCs w:val="24"/>
          <w:lang w:val="en-AU"/>
        </w:rPr>
        <w:t xml:space="preserve"> on Evangelisation planning. A major part of this course was devoted to developing a new Evangelisation plan for the school. Below are the major focus areas and implementation strategies over the </w:t>
      </w:r>
      <w:r w:rsidR="004266C4">
        <w:rPr>
          <w:rFonts w:ascii="Calibri" w:hAnsi="Calibri"/>
          <w:bCs/>
          <w:sz w:val="24"/>
          <w:szCs w:val="24"/>
          <w:lang w:val="en-AU"/>
        </w:rPr>
        <w:t xml:space="preserve">next </w:t>
      </w:r>
      <w:r>
        <w:rPr>
          <w:rFonts w:ascii="Calibri" w:hAnsi="Calibri"/>
          <w:bCs/>
          <w:sz w:val="24"/>
          <w:szCs w:val="24"/>
          <w:lang w:val="en-AU"/>
        </w:rPr>
        <w:t>three</w:t>
      </w:r>
      <w:r w:rsidRPr="00FD7414">
        <w:rPr>
          <w:rFonts w:ascii="Calibri" w:hAnsi="Calibri"/>
          <w:bCs/>
          <w:sz w:val="24"/>
          <w:szCs w:val="24"/>
          <w:lang w:val="en-AU"/>
        </w:rPr>
        <w:t xml:space="preserve"> years.</w:t>
      </w:r>
    </w:p>
    <w:p w14:paraId="63F4274E" w14:textId="5280FD46" w:rsidR="001218DB" w:rsidRPr="004814C0" w:rsidRDefault="00FD7414" w:rsidP="00976FB4">
      <w:pPr>
        <w:pStyle w:val="ListParagraph"/>
        <w:numPr>
          <w:ilvl w:val="0"/>
          <w:numId w:val="42"/>
        </w:numPr>
        <w:outlineLvl w:val="0"/>
        <w:rPr>
          <w:rFonts w:ascii="Calibri" w:hAnsi="Calibri"/>
          <w:b/>
          <w:sz w:val="24"/>
          <w:szCs w:val="24"/>
          <w:lang w:val="en-GB"/>
        </w:rPr>
      </w:pPr>
      <w:r w:rsidRPr="004814C0">
        <w:rPr>
          <w:rFonts w:ascii="Calibri" w:hAnsi="Calibri"/>
          <w:b/>
          <w:sz w:val="24"/>
          <w:szCs w:val="24"/>
          <w:lang w:val="en-AU"/>
        </w:rPr>
        <w:t xml:space="preserve">WITNESS – </w:t>
      </w:r>
      <w:r w:rsidR="001218DB" w:rsidRPr="004814C0">
        <w:rPr>
          <w:rFonts w:ascii="Calibri" w:hAnsi="Calibri"/>
          <w:b/>
          <w:sz w:val="24"/>
          <w:szCs w:val="24"/>
          <w:lang w:val="en-GB"/>
        </w:rPr>
        <w:t>Examples of Expressing the Divine Within &amp; Raising Awareness of the Presence of Jesus</w:t>
      </w:r>
    </w:p>
    <w:p w14:paraId="32BCA7C3" w14:textId="04CD1343" w:rsidR="001218DB" w:rsidRDefault="001218DB" w:rsidP="001218DB">
      <w:pPr>
        <w:pStyle w:val="ListParagraph"/>
        <w:numPr>
          <w:ilvl w:val="0"/>
          <w:numId w:val="41"/>
        </w:numPr>
        <w:outlineLvl w:val="0"/>
        <w:rPr>
          <w:rFonts w:ascii="Calibri" w:hAnsi="Calibri"/>
          <w:bCs/>
          <w:sz w:val="24"/>
          <w:szCs w:val="24"/>
          <w:lang w:val="en-GB"/>
        </w:rPr>
      </w:pPr>
      <w:r>
        <w:rPr>
          <w:rFonts w:ascii="Calibri" w:hAnsi="Calibri"/>
          <w:bCs/>
          <w:sz w:val="24"/>
          <w:szCs w:val="24"/>
          <w:lang w:val="en-GB"/>
        </w:rPr>
        <w:t>Religious symbols in prominent positions in the school</w:t>
      </w:r>
    </w:p>
    <w:p w14:paraId="312034A5" w14:textId="4A689D19" w:rsidR="001218DB" w:rsidRDefault="001218DB" w:rsidP="001218DB">
      <w:pPr>
        <w:pStyle w:val="ListParagraph"/>
        <w:numPr>
          <w:ilvl w:val="0"/>
          <w:numId w:val="41"/>
        </w:numPr>
        <w:outlineLvl w:val="0"/>
        <w:rPr>
          <w:rFonts w:ascii="Calibri" w:hAnsi="Calibri"/>
          <w:bCs/>
          <w:sz w:val="24"/>
          <w:szCs w:val="24"/>
          <w:lang w:val="en-GB"/>
        </w:rPr>
      </w:pPr>
      <w:r>
        <w:rPr>
          <w:rFonts w:ascii="Calibri" w:hAnsi="Calibri"/>
          <w:bCs/>
          <w:sz w:val="24"/>
          <w:szCs w:val="24"/>
          <w:lang w:val="en-GB"/>
        </w:rPr>
        <w:t>Display of indigenous religious symbols</w:t>
      </w:r>
    </w:p>
    <w:p w14:paraId="2A5FA4EB" w14:textId="273AA0DA" w:rsidR="001218DB" w:rsidRDefault="001218DB" w:rsidP="001218DB">
      <w:pPr>
        <w:pStyle w:val="ListParagraph"/>
        <w:numPr>
          <w:ilvl w:val="0"/>
          <w:numId w:val="41"/>
        </w:numPr>
        <w:outlineLvl w:val="0"/>
        <w:rPr>
          <w:rFonts w:ascii="Calibri" w:hAnsi="Calibri"/>
          <w:bCs/>
          <w:sz w:val="24"/>
          <w:szCs w:val="24"/>
          <w:lang w:val="en-GB"/>
        </w:rPr>
      </w:pPr>
      <w:r>
        <w:rPr>
          <w:rFonts w:ascii="Calibri" w:hAnsi="Calibri"/>
          <w:bCs/>
          <w:sz w:val="24"/>
          <w:szCs w:val="24"/>
          <w:lang w:val="en-GB"/>
        </w:rPr>
        <w:t xml:space="preserve">Prominent prayer </w:t>
      </w:r>
      <w:proofErr w:type="gramStart"/>
      <w:r>
        <w:rPr>
          <w:rFonts w:ascii="Calibri" w:hAnsi="Calibri"/>
          <w:bCs/>
          <w:sz w:val="24"/>
          <w:szCs w:val="24"/>
          <w:lang w:val="en-GB"/>
        </w:rPr>
        <w:t>focus</w:t>
      </w:r>
      <w:proofErr w:type="gramEnd"/>
      <w:r>
        <w:rPr>
          <w:rFonts w:ascii="Calibri" w:hAnsi="Calibri"/>
          <w:bCs/>
          <w:sz w:val="24"/>
          <w:szCs w:val="24"/>
          <w:lang w:val="en-GB"/>
        </w:rPr>
        <w:t xml:space="preserve"> in each classroom</w:t>
      </w:r>
    </w:p>
    <w:p w14:paraId="0F3986EB" w14:textId="57E5BC9A" w:rsidR="001218DB" w:rsidRDefault="001218DB" w:rsidP="001218DB">
      <w:pPr>
        <w:pStyle w:val="ListParagraph"/>
        <w:numPr>
          <w:ilvl w:val="0"/>
          <w:numId w:val="41"/>
        </w:numPr>
        <w:outlineLvl w:val="0"/>
        <w:rPr>
          <w:rFonts w:ascii="Calibri" w:hAnsi="Calibri"/>
          <w:bCs/>
          <w:sz w:val="24"/>
          <w:szCs w:val="24"/>
          <w:lang w:val="en-GB"/>
        </w:rPr>
      </w:pPr>
      <w:r>
        <w:rPr>
          <w:rFonts w:ascii="Calibri" w:hAnsi="Calibri"/>
          <w:bCs/>
          <w:sz w:val="24"/>
          <w:szCs w:val="24"/>
          <w:lang w:val="en-GB"/>
        </w:rPr>
        <w:t>Understanding and observing religious etiquette</w:t>
      </w:r>
    </w:p>
    <w:p w14:paraId="030D8614" w14:textId="17E42AA4" w:rsidR="00976FB4" w:rsidRPr="004814C0" w:rsidRDefault="001218DB" w:rsidP="00976FB4">
      <w:pPr>
        <w:pStyle w:val="ListParagraph"/>
        <w:numPr>
          <w:ilvl w:val="0"/>
          <w:numId w:val="41"/>
        </w:numPr>
        <w:outlineLvl w:val="0"/>
        <w:rPr>
          <w:rFonts w:ascii="Calibri" w:hAnsi="Calibri"/>
          <w:bCs/>
          <w:sz w:val="24"/>
          <w:szCs w:val="24"/>
          <w:lang w:val="en-GB"/>
        </w:rPr>
      </w:pPr>
      <w:r>
        <w:rPr>
          <w:rFonts w:ascii="Calibri" w:hAnsi="Calibri"/>
          <w:bCs/>
          <w:sz w:val="24"/>
          <w:szCs w:val="24"/>
          <w:lang w:val="en-GB"/>
        </w:rPr>
        <w:t xml:space="preserve">Introducing Making Jesus Real </w:t>
      </w:r>
      <w:r w:rsidR="00976FB4">
        <w:rPr>
          <w:rFonts w:ascii="Calibri" w:hAnsi="Calibri"/>
          <w:bCs/>
          <w:sz w:val="24"/>
          <w:szCs w:val="24"/>
          <w:lang w:val="en-GB"/>
        </w:rPr>
        <w:t xml:space="preserve">to assist in understanding the person of Jesus in </w:t>
      </w:r>
      <w:r w:rsidR="00976FB4" w:rsidRPr="004814C0">
        <w:rPr>
          <w:rFonts w:ascii="Calibri" w:hAnsi="Calibri"/>
          <w:bCs/>
          <w:sz w:val="24"/>
          <w:szCs w:val="24"/>
          <w:lang w:val="en-GB"/>
        </w:rPr>
        <w:t>contemporary terms</w:t>
      </w:r>
    </w:p>
    <w:p w14:paraId="714FA4D1" w14:textId="77777777" w:rsidR="00FD7414" w:rsidRPr="004814C0" w:rsidRDefault="00FD7414" w:rsidP="00976FB4">
      <w:pPr>
        <w:ind w:firstLine="360"/>
        <w:outlineLvl w:val="0"/>
        <w:rPr>
          <w:rFonts w:ascii="Calibri" w:hAnsi="Calibri"/>
          <w:b/>
          <w:sz w:val="24"/>
          <w:szCs w:val="24"/>
          <w:lang w:val="en-AU"/>
        </w:rPr>
      </w:pPr>
      <w:r w:rsidRPr="004814C0">
        <w:rPr>
          <w:rFonts w:ascii="Calibri" w:hAnsi="Calibri"/>
          <w:b/>
          <w:sz w:val="24"/>
          <w:szCs w:val="24"/>
          <w:lang w:val="en-AU"/>
        </w:rPr>
        <w:t>2. CALL TO FAITH</w:t>
      </w:r>
    </w:p>
    <w:p w14:paraId="64725454" w14:textId="77777777" w:rsidR="00976FB4" w:rsidRPr="004814C0" w:rsidRDefault="00976FB4" w:rsidP="00976FB4">
      <w:pPr>
        <w:pStyle w:val="ListParagraph"/>
        <w:numPr>
          <w:ilvl w:val="0"/>
          <w:numId w:val="43"/>
        </w:numPr>
        <w:outlineLvl w:val="0"/>
        <w:rPr>
          <w:rFonts w:ascii="Calibri" w:hAnsi="Calibri"/>
          <w:bCs/>
          <w:sz w:val="24"/>
          <w:szCs w:val="24"/>
          <w:lang w:val="en-AU"/>
        </w:rPr>
      </w:pPr>
      <w:r w:rsidRPr="004814C0">
        <w:rPr>
          <w:rFonts w:ascii="Calibri" w:hAnsi="Calibri"/>
          <w:bCs/>
          <w:sz w:val="24"/>
          <w:szCs w:val="24"/>
          <w:lang w:val="en-AU"/>
        </w:rPr>
        <w:t>Staff and students focus on Social Justice issues</w:t>
      </w:r>
    </w:p>
    <w:p w14:paraId="128201BA" w14:textId="77777777" w:rsidR="00976FB4" w:rsidRPr="004814C0" w:rsidRDefault="00976FB4" w:rsidP="00976FB4">
      <w:pPr>
        <w:pStyle w:val="ListParagraph"/>
        <w:numPr>
          <w:ilvl w:val="0"/>
          <w:numId w:val="43"/>
        </w:numPr>
        <w:outlineLvl w:val="0"/>
        <w:rPr>
          <w:rFonts w:ascii="Calibri" w:hAnsi="Calibri"/>
          <w:bCs/>
          <w:sz w:val="24"/>
          <w:szCs w:val="24"/>
          <w:lang w:val="en-AU"/>
        </w:rPr>
      </w:pPr>
      <w:r w:rsidRPr="004814C0">
        <w:rPr>
          <w:rFonts w:ascii="Calibri" w:hAnsi="Calibri"/>
          <w:bCs/>
          <w:sz w:val="24"/>
          <w:szCs w:val="24"/>
          <w:lang w:val="en-AU"/>
        </w:rPr>
        <w:t>Christian Service</w:t>
      </w:r>
    </w:p>
    <w:p w14:paraId="1772C949" w14:textId="17FA43D2" w:rsidR="00FD7414" w:rsidRPr="004814C0" w:rsidRDefault="00976FB4" w:rsidP="00976FB4">
      <w:pPr>
        <w:pStyle w:val="ListParagraph"/>
        <w:numPr>
          <w:ilvl w:val="0"/>
          <w:numId w:val="43"/>
        </w:numPr>
        <w:outlineLvl w:val="0"/>
        <w:rPr>
          <w:rFonts w:ascii="Calibri" w:hAnsi="Calibri"/>
          <w:bCs/>
          <w:sz w:val="24"/>
          <w:szCs w:val="24"/>
          <w:lang w:val="en-AU"/>
        </w:rPr>
      </w:pPr>
      <w:r w:rsidRPr="004814C0">
        <w:rPr>
          <w:rFonts w:ascii="Calibri" w:hAnsi="Calibri"/>
          <w:bCs/>
          <w:sz w:val="24"/>
          <w:szCs w:val="24"/>
          <w:lang w:val="en-AU"/>
        </w:rPr>
        <w:t>Social Justice focus during morning announcements</w:t>
      </w:r>
    </w:p>
    <w:p w14:paraId="3DC9A090" w14:textId="4B56916B" w:rsidR="004814C0" w:rsidRPr="004814C0" w:rsidRDefault="00976FB4" w:rsidP="004814C0">
      <w:pPr>
        <w:pStyle w:val="ListParagraph"/>
        <w:numPr>
          <w:ilvl w:val="0"/>
          <w:numId w:val="43"/>
        </w:numPr>
        <w:outlineLvl w:val="0"/>
        <w:rPr>
          <w:rFonts w:ascii="Calibri" w:hAnsi="Calibri"/>
          <w:bCs/>
          <w:sz w:val="24"/>
          <w:szCs w:val="24"/>
          <w:lang w:val="en-AU"/>
        </w:rPr>
      </w:pPr>
      <w:r w:rsidRPr="004814C0">
        <w:rPr>
          <w:rFonts w:ascii="Calibri" w:hAnsi="Calibri"/>
          <w:bCs/>
          <w:sz w:val="24"/>
          <w:szCs w:val="24"/>
          <w:lang w:val="en-AU"/>
        </w:rPr>
        <w:t>Gospel summaries in newslette</w:t>
      </w:r>
      <w:r w:rsidR="004814C0" w:rsidRPr="004814C0">
        <w:rPr>
          <w:rFonts w:ascii="Calibri" w:hAnsi="Calibri"/>
          <w:bCs/>
          <w:sz w:val="24"/>
          <w:szCs w:val="24"/>
          <w:lang w:val="en-AU"/>
        </w:rPr>
        <w:t>r</w:t>
      </w:r>
    </w:p>
    <w:p w14:paraId="53158239" w14:textId="77777777" w:rsidR="004814C0" w:rsidRPr="004814C0" w:rsidRDefault="004814C0" w:rsidP="004814C0">
      <w:pPr>
        <w:pStyle w:val="ListParagraph"/>
        <w:outlineLvl w:val="0"/>
        <w:rPr>
          <w:rFonts w:ascii="Calibri" w:hAnsi="Calibri"/>
          <w:bCs/>
          <w:sz w:val="24"/>
          <w:szCs w:val="24"/>
          <w:lang w:val="en-AU"/>
        </w:rPr>
      </w:pPr>
    </w:p>
    <w:p w14:paraId="41ACEACE" w14:textId="73FCE22C" w:rsidR="004814C0" w:rsidRPr="004814C0" w:rsidRDefault="00FD7414" w:rsidP="004814C0">
      <w:pPr>
        <w:pStyle w:val="ListParagraph"/>
        <w:numPr>
          <w:ilvl w:val="0"/>
          <w:numId w:val="49"/>
        </w:numPr>
        <w:outlineLvl w:val="0"/>
        <w:rPr>
          <w:rFonts w:ascii="Calibri" w:hAnsi="Calibri"/>
          <w:b/>
          <w:sz w:val="24"/>
          <w:szCs w:val="24"/>
          <w:lang w:val="en-AU"/>
        </w:rPr>
      </w:pPr>
      <w:r w:rsidRPr="004814C0">
        <w:rPr>
          <w:rFonts w:ascii="Calibri" w:hAnsi="Calibri"/>
          <w:b/>
          <w:sz w:val="24"/>
          <w:szCs w:val="24"/>
          <w:lang w:val="en-AU"/>
        </w:rPr>
        <w:t>CALL TO GROW IN DISCIPLESHIP</w:t>
      </w:r>
    </w:p>
    <w:p w14:paraId="287A8DE6" w14:textId="77BCD393" w:rsidR="00FD7414" w:rsidRDefault="004814C0" w:rsidP="00FD7414">
      <w:pPr>
        <w:pStyle w:val="ListParagraph"/>
        <w:numPr>
          <w:ilvl w:val="0"/>
          <w:numId w:val="48"/>
        </w:numPr>
        <w:outlineLvl w:val="0"/>
        <w:rPr>
          <w:rFonts w:ascii="Calibri" w:hAnsi="Calibri"/>
          <w:bCs/>
          <w:sz w:val="24"/>
          <w:szCs w:val="24"/>
          <w:lang w:val="en-AU"/>
        </w:rPr>
      </w:pPr>
      <w:r>
        <w:rPr>
          <w:rFonts w:ascii="Calibri" w:hAnsi="Calibri"/>
          <w:bCs/>
          <w:sz w:val="24"/>
          <w:szCs w:val="24"/>
          <w:lang w:val="en-AU"/>
        </w:rPr>
        <w:t>Introduction of Sacred Silences as a form of prayer and reflection</w:t>
      </w:r>
    </w:p>
    <w:p w14:paraId="6E69B4A1" w14:textId="07D14E54" w:rsidR="004814C0" w:rsidRPr="004814C0" w:rsidRDefault="004814C0" w:rsidP="00FD7414">
      <w:pPr>
        <w:pStyle w:val="ListParagraph"/>
        <w:numPr>
          <w:ilvl w:val="0"/>
          <w:numId w:val="48"/>
        </w:numPr>
        <w:outlineLvl w:val="0"/>
        <w:rPr>
          <w:rFonts w:ascii="Calibri" w:hAnsi="Calibri"/>
          <w:bCs/>
          <w:sz w:val="24"/>
          <w:szCs w:val="24"/>
          <w:lang w:val="en-AU"/>
        </w:rPr>
      </w:pPr>
      <w:r>
        <w:rPr>
          <w:rFonts w:ascii="Calibri" w:hAnsi="Calibri"/>
          <w:bCs/>
          <w:sz w:val="24"/>
          <w:szCs w:val="24"/>
          <w:lang w:val="en-AU"/>
        </w:rPr>
        <w:t xml:space="preserve">Participation in </w:t>
      </w:r>
      <w:r w:rsidR="00D30750">
        <w:rPr>
          <w:rFonts w:ascii="Calibri" w:hAnsi="Calibri"/>
          <w:bCs/>
          <w:sz w:val="24"/>
          <w:szCs w:val="24"/>
          <w:lang w:val="en-AU"/>
        </w:rPr>
        <w:t>Lenten</w:t>
      </w:r>
      <w:r>
        <w:rPr>
          <w:rFonts w:ascii="Calibri" w:hAnsi="Calibri"/>
          <w:bCs/>
          <w:sz w:val="24"/>
          <w:szCs w:val="24"/>
          <w:lang w:val="en-AU"/>
        </w:rPr>
        <w:t xml:space="preserve"> and Advent Liturgies</w:t>
      </w:r>
    </w:p>
    <w:p w14:paraId="1574C6B4" w14:textId="77777777" w:rsidR="00D30750" w:rsidRDefault="00D30750" w:rsidP="00FD7414">
      <w:pPr>
        <w:outlineLvl w:val="0"/>
        <w:rPr>
          <w:rFonts w:ascii="Calibri" w:hAnsi="Calibri"/>
          <w:b/>
          <w:sz w:val="24"/>
          <w:szCs w:val="24"/>
          <w:u w:val="single"/>
          <w:lang w:val="en-AU"/>
        </w:rPr>
      </w:pPr>
    </w:p>
    <w:p w14:paraId="00A282C1" w14:textId="3F03F257" w:rsidR="00FD7414" w:rsidRPr="00FD7414" w:rsidRDefault="00FD7414" w:rsidP="00FD7414">
      <w:pPr>
        <w:outlineLvl w:val="0"/>
        <w:rPr>
          <w:rFonts w:ascii="Calibri" w:hAnsi="Calibri"/>
          <w:b/>
          <w:sz w:val="24"/>
          <w:szCs w:val="24"/>
          <w:u w:val="single"/>
          <w:lang w:val="en-AU"/>
        </w:rPr>
      </w:pPr>
      <w:r w:rsidRPr="00FD7414">
        <w:rPr>
          <w:rFonts w:ascii="Calibri" w:hAnsi="Calibri"/>
          <w:b/>
          <w:sz w:val="24"/>
          <w:szCs w:val="24"/>
          <w:u w:val="single"/>
          <w:lang w:val="en-AU"/>
        </w:rPr>
        <w:lastRenderedPageBreak/>
        <w:t>BISHOPS’ RELIGIOUS LITERACY ASSESSMENTS</w:t>
      </w:r>
    </w:p>
    <w:p w14:paraId="757EE38D" w14:textId="77777777" w:rsidR="00FD7414" w:rsidRPr="00FD7414" w:rsidRDefault="00FD7414" w:rsidP="00FD7414">
      <w:pPr>
        <w:outlineLvl w:val="0"/>
        <w:rPr>
          <w:rFonts w:ascii="Calibri" w:hAnsi="Calibri"/>
          <w:bCs/>
          <w:sz w:val="24"/>
          <w:szCs w:val="24"/>
          <w:lang w:val="en-AU"/>
        </w:rPr>
      </w:pPr>
      <w:r w:rsidRPr="00FD7414">
        <w:rPr>
          <w:rFonts w:ascii="Calibri" w:hAnsi="Calibri"/>
          <w:bCs/>
          <w:sz w:val="24"/>
          <w:szCs w:val="24"/>
          <w:lang w:val="en-AU"/>
        </w:rPr>
        <w:t>Children in Year 3 and 5 sit The Bishops’ Religious Literacy Assessment each year. This year the test was administered online. Results of this test are used to inform teaching and learning from Kindergarten to Year 6. The summary data is as follows:</w:t>
      </w:r>
    </w:p>
    <w:tbl>
      <w:tblPr>
        <w:tblpPr w:leftFromText="180" w:rightFromText="180" w:vertAnchor="text" w:horzAnchor="margin" w:tblpY="287"/>
        <w:tblW w:w="9340" w:type="dxa"/>
        <w:tblCellMar>
          <w:left w:w="0" w:type="dxa"/>
          <w:right w:w="0" w:type="dxa"/>
        </w:tblCellMar>
        <w:tblLook w:val="04A0" w:firstRow="1" w:lastRow="0" w:firstColumn="1" w:lastColumn="0" w:noHBand="0" w:noVBand="1"/>
      </w:tblPr>
      <w:tblGrid>
        <w:gridCol w:w="3023"/>
        <w:gridCol w:w="3000"/>
        <w:gridCol w:w="3317"/>
      </w:tblGrid>
      <w:tr w:rsidR="00FD7414" w:rsidRPr="0041412C" w14:paraId="7EB2BEF7" w14:textId="77777777" w:rsidTr="00481FEE">
        <w:trPr>
          <w:trHeight w:val="689"/>
        </w:trPr>
        <w:tc>
          <w:tcPr>
            <w:tcW w:w="3023" w:type="dxa"/>
            <w:tcBorders>
              <w:top w:val="nil"/>
              <w:left w:val="nil"/>
              <w:bottom w:val="single" w:sz="8" w:space="0" w:color="auto"/>
              <w:right w:val="single" w:sz="8" w:space="0" w:color="auto"/>
            </w:tcBorders>
            <w:tcMar>
              <w:top w:w="0" w:type="dxa"/>
              <w:left w:w="108" w:type="dxa"/>
              <w:bottom w:w="0" w:type="dxa"/>
              <w:right w:w="108" w:type="dxa"/>
            </w:tcMar>
            <w:hideMark/>
          </w:tcPr>
          <w:p w14:paraId="72AF6BDC" w14:textId="77777777" w:rsidR="00FD7414" w:rsidRDefault="00FD7414" w:rsidP="00481FEE">
            <w:pPr>
              <w:rPr>
                <w:rFonts w:ascii="Calibri" w:eastAsia="Times New Roman" w:hAnsi="Calibri"/>
                <w:b/>
                <w:bCs/>
                <w:i/>
                <w:iCs/>
                <w:color w:val="auto"/>
                <w:szCs w:val="22"/>
                <w:lang w:eastAsia="en-AU"/>
              </w:rPr>
            </w:pPr>
          </w:p>
          <w:p w14:paraId="4EC9DB8B" w14:textId="77777777" w:rsidR="00FD7414" w:rsidRPr="0041412C" w:rsidRDefault="00FD7414" w:rsidP="00481FEE">
            <w:pPr>
              <w:rPr>
                <w:rFonts w:ascii="Calibri" w:eastAsia="Times New Roman" w:hAnsi="Calibri"/>
                <w:color w:val="auto"/>
                <w:szCs w:val="22"/>
                <w:lang w:val="en-AU" w:eastAsia="en-AU"/>
              </w:rPr>
            </w:pPr>
          </w:p>
        </w:tc>
        <w:tc>
          <w:tcPr>
            <w:tcW w:w="3000"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hideMark/>
          </w:tcPr>
          <w:p w14:paraId="30F850D1" w14:textId="5CBAC58B" w:rsidR="00FD7414" w:rsidRPr="00C07779" w:rsidRDefault="00FD7414" w:rsidP="00481FEE">
            <w:pPr>
              <w:jc w:val="center"/>
              <w:rPr>
                <w:rFonts w:ascii="Calibri" w:eastAsia="Times New Roman" w:hAnsi="Calibri"/>
                <w:color w:val="auto"/>
                <w:szCs w:val="22"/>
                <w:lang w:val="en-AU" w:eastAsia="en-AU"/>
              </w:rPr>
            </w:pPr>
            <w:r>
              <w:rPr>
                <w:rFonts w:ascii="Calibri" w:eastAsia="Times New Roman" w:hAnsi="Calibri"/>
                <w:b/>
                <w:bCs/>
                <w:color w:val="auto"/>
                <w:szCs w:val="22"/>
                <w:lang w:eastAsia="en-AU"/>
              </w:rPr>
              <w:t>QUEEN OF APOSTLES</w:t>
            </w:r>
            <w:r w:rsidRPr="00C07779">
              <w:rPr>
                <w:rFonts w:ascii="Calibri" w:eastAsia="Times New Roman" w:hAnsi="Calibri"/>
                <w:b/>
                <w:bCs/>
                <w:color w:val="auto"/>
                <w:szCs w:val="22"/>
                <w:lang w:eastAsia="en-AU"/>
              </w:rPr>
              <w:t xml:space="preserve"> CLASS AVERAGE </w:t>
            </w:r>
          </w:p>
        </w:tc>
        <w:tc>
          <w:tcPr>
            <w:tcW w:w="3317"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hideMark/>
          </w:tcPr>
          <w:p w14:paraId="41413C4A" w14:textId="77777777" w:rsidR="00FD7414" w:rsidRPr="00C07779" w:rsidRDefault="00FD7414" w:rsidP="00481FEE">
            <w:pPr>
              <w:jc w:val="center"/>
              <w:rPr>
                <w:rFonts w:ascii="Calibri" w:eastAsia="Times New Roman" w:hAnsi="Calibri"/>
                <w:color w:val="auto"/>
                <w:szCs w:val="22"/>
                <w:lang w:val="en-AU" w:eastAsia="en-AU"/>
              </w:rPr>
            </w:pPr>
            <w:r w:rsidRPr="00C07779">
              <w:rPr>
                <w:rFonts w:ascii="Calibri" w:eastAsia="Times New Roman" w:hAnsi="Calibri"/>
                <w:b/>
                <w:bCs/>
                <w:color w:val="auto"/>
                <w:szCs w:val="22"/>
                <w:lang w:eastAsia="en-AU"/>
              </w:rPr>
              <w:t xml:space="preserve">ALL PARTICIPATING SCHOOLS AVERAGE </w:t>
            </w:r>
          </w:p>
        </w:tc>
      </w:tr>
      <w:tr w:rsidR="00FD7414" w:rsidRPr="0041412C" w14:paraId="0CA80DCE" w14:textId="77777777" w:rsidTr="00481FEE">
        <w:tc>
          <w:tcPr>
            <w:tcW w:w="3023" w:type="dxa"/>
            <w:tcBorders>
              <w:top w:val="nil"/>
              <w:left w:val="single" w:sz="8" w:space="0" w:color="000000"/>
              <w:bottom w:val="single" w:sz="4" w:space="0" w:color="auto"/>
              <w:right w:val="single" w:sz="8" w:space="0" w:color="000000"/>
            </w:tcBorders>
            <w:shd w:val="clear" w:color="auto" w:fill="CCCCCC"/>
            <w:tcMar>
              <w:top w:w="0" w:type="dxa"/>
              <w:left w:w="108" w:type="dxa"/>
              <w:bottom w:w="0" w:type="dxa"/>
              <w:right w:w="108" w:type="dxa"/>
            </w:tcMar>
            <w:hideMark/>
          </w:tcPr>
          <w:p w14:paraId="2A551300" w14:textId="77777777" w:rsidR="00FD7414" w:rsidRPr="0041412C" w:rsidRDefault="00FD7414" w:rsidP="00481FEE">
            <w:pPr>
              <w:rPr>
                <w:rFonts w:ascii="Calibri" w:eastAsia="Times New Roman" w:hAnsi="Calibri"/>
                <w:color w:val="auto"/>
                <w:szCs w:val="22"/>
                <w:lang w:val="en-AU" w:eastAsia="en-AU"/>
              </w:rPr>
            </w:pPr>
            <w:r>
              <w:rPr>
                <w:rFonts w:ascii="Calibri" w:eastAsia="Times New Roman" w:hAnsi="Calibri"/>
                <w:b/>
                <w:bCs/>
                <w:color w:val="auto"/>
                <w:szCs w:val="22"/>
                <w:lang w:eastAsia="en-AU"/>
              </w:rPr>
              <w:t>YEAR 5</w:t>
            </w:r>
          </w:p>
        </w:tc>
        <w:tc>
          <w:tcPr>
            <w:tcW w:w="3000" w:type="dxa"/>
            <w:tcBorders>
              <w:top w:val="nil"/>
              <w:left w:val="nil"/>
              <w:bottom w:val="single" w:sz="4" w:space="0" w:color="auto"/>
              <w:right w:val="single" w:sz="8" w:space="0" w:color="000000"/>
            </w:tcBorders>
            <w:tcMar>
              <w:top w:w="0" w:type="dxa"/>
              <w:left w:w="108" w:type="dxa"/>
              <w:bottom w:w="0" w:type="dxa"/>
              <w:right w:w="108" w:type="dxa"/>
            </w:tcMar>
            <w:hideMark/>
          </w:tcPr>
          <w:p w14:paraId="1CC6B7DA" w14:textId="1210F53E" w:rsidR="00FD7414" w:rsidRPr="00021FE1" w:rsidRDefault="00D30750" w:rsidP="00481FEE">
            <w:pPr>
              <w:jc w:val="center"/>
              <w:rPr>
                <w:rFonts w:ascii="Calibri" w:eastAsia="Times New Roman" w:hAnsi="Calibri"/>
                <w:b/>
                <w:color w:val="auto"/>
                <w:szCs w:val="22"/>
                <w:lang w:val="en-AU" w:eastAsia="en-AU"/>
              </w:rPr>
            </w:pPr>
            <w:r>
              <w:rPr>
                <w:rFonts w:ascii="Calibri" w:eastAsia="Times New Roman" w:hAnsi="Calibri"/>
                <w:b/>
                <w:color w:val="auto"/>
                <w:szCs w:val="22"/>
                <w:lang w:val="en-AU" w:eastAsia="en-AU"/>
              </w:rPr>
              <w:t>60.1%</w:t>
            </w:r>
          </w:p>
        </w:tc>
        <w:tc>
          <w:tcPr>
            <w:tcW w:w="3317" w:type="dxa"/>
            <w:tcBorders>
              <w:top w:val="nil"/>
              <w:left w:val="nil"/>
              <w:bottom w:val="single" w:sz="4" w:space="0" w:color="auto"/>
              <w:right w:val="single" w:sz="8" w:space="0" w:color="000000"/>
            </w:tcBorders>
            <w:tcMar>
              <w:top w:w="0" w:type="dxa"/>
              <w:left w:w="108" w:type="dxa"/>
              <w:bottom w:w="0" w:type="dxa"/>
              <w:right w:w="108" w:type="dxa"/>
            </w:tcMar>
            <w:hideMark/>
          </w:tcPr>
          <w:p w14:paraId="0E87D94D" w14:textId="4760489B" w:rsidR="00FD7414" w:rsidRPr="00021FE1" w:rsidRDefault="00D30750" w:rsidP="00481FEE">
            <w:pPr>
              <w:jc w:val="center"/>
              <w:rPr>
                <w:rFonts w:ascii="Calibri" w:eastAsia="Times New Roman" w:hAnsi="Calibri"/>
                <w:b/>
                <w:color w:val="auto"/>
                <w:szCs w:val="22"/>
                <w:lang w:val="en-AU" w:eastAsia="en-AU"/>
              </w:rPr>
            </w:pPr>
            <w:r>
              <w:rPr>
                <w:rFonts w:ascii="Calibri" w:eastAsia="Times New Roman" w:hAnsi="Calibri"/>
                <w:b/>
                <w:color w:val="auto"/>
                <w:szCs w:val="22"/>
                <w:lang w:val="en-AU" w:eastAsia="en-AU"/>
              </w:rPr>
              <w:t>56.3%</w:t>
            </w:r>
          </w:p>
        </w:tc>
      </w:tr>
      <w:tr w:rsidR="00FD7414" w:rsidRPr="0041412C" w14:paraId="49E37AB5" w14:textId="77777777" w:rsidTr="00481FEE">
        <w:tc>
          <w:tcPr>
            <w:tcW w:w="3023" w:type="dxa"/>
            <w:tcBorders>
              <w:top w:val="single" w:sz="4" w:space="0" w:color="auto"/>
              <w:left w:val="single" w:sz="8" w:space="0" w:color="000000"/>
              <w:bottom w:val="single" w:sz="4" w:space="0" w:color="auto"/>
              <w:right w:val="single" w:sz="8" w:space="0" w:color="000000"/>
            </w:tcBorders>
            <w:shd w:val="clear" w:color="auto" w:fill="CCCCCC"/>
            <w:tcMar>
              <w:top w:w="0" w:type="dxa"/>
              <w:left w:w="108" w:type="dxa"/>
              <w:bottom w:w="0" w:type="dxa"/>
              <w:right w:w="108" w:type="dxa"/>
            </w:tcMar>
          </w:tcPr>
          <w:p w14:paraId="26265F78" w14:textId="77777777" w:rsidR="00FD7414" w:rsidRDefault="00FD7414" w:rsidP="00481FEE">
            <w:pPr>
              <w:rPr>
                <w:rFonts w:ascii="Calibri" w:eastAsia="Times New Roman" w:hAnsi="Calibri"/>
                <w:b/>
                <w:bCs/>
                <w:color w:val="auto"/>
                <w:szCs w:val="22"/>
                <w:lang w:eastAsia="en-AU"/>
              </w:rPr>
            </w:pPr>
            <w:r>
              <w:rPr>
                <w:rFonts w:ascii="Calibri" w:eastAsia="Times New Roman" w:hAnsi="Calibri"/>
                <w:b/>
                <w:bCs/>
                <w:color w:val="auto"/>
                <w:szCs w:val="22"/>
                <w:lang w:eastAsia="en-AU"/>
              </w:rPr>
              <w:t>YEAR 3</w:t>
            </w:r>
          </w:p>
        </w:tc>
        <w:tc>
          <w:tcPr>
            <w:tcW w:w="300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9294AF3" w14:textId="16BE4DD3" w:rsidR="00FD7414" w:rsidRDefault="00D30750" w:rsidP="00481FEE">
            <w:pPr>
              <w:jc w:val="center"/>
              <w:rPr>
                <w:rFonts w:ascii="Calibri" w:eastAsia="Times New Roman" w:hAnsi="Calibri"/>
                <w:b/>
                <w:color w:val="auto"/>
                <w:szCs w:val="22"/>
                <w:lang w:val="en-AU" w:eastAsia="en-AU"/>
              </w:rPr>
            </w:pPr>
            <w:r>
              <w:rPr>
                <w:rFonts w:ascii="Calibri" w:eastAsia="Times New Roman" w:hAnsi="Calibri"/>
                <w:b/>
                <w:color w:val="auto"/>
                <w:szCs w:val="22"/>
                <w:lang w:val="en-AU" w:eastAsia="en-AU"/>
              </w:rPr>
              <w:t>66.6%</w:t>
            </w:r>
          </w:p>
        </w:tc>
        <w:tc>
          <w:tcPr>
            <w:tcW w:w="331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302D0347" w14:textId="0A26CC78" w:rsidR="00FD7414" w:rsidRDefault="00D30750" w:rsidP="00481FEE">
            <w:pPr>
              <w:jc w:val="center"/>
              <w:rPr>
                <w:rFonts w:ascii="Calibri" w:eastAsia="Times New Roman" w:hAnsi="Calibri"/>
                <w:b/>
                <w:color w:val="auto"/>
                <w:szCs w:val="22"/>
                <w:lang w:val="en-AU" w:eastAsia="en-AU"/>
              </w:rPr>
            </w:pPr>
            <w:r>
              <w:rPr>
                <w:rFonts w:ascii="Calibri" w:eastAsia="Times New Roman" w:hAnsi="Calibri"/>
                <w:b/>
                <w:color w:val="auto"/>
                <w:szCs w:val="22"/>
                <w:lang w:val="en-AU" w:eastAsia="en-AU"/>
              </w:rPr>
              <w:t>52.7%</w:t>
            </w:r>
          </w:p>
        </w:tc>
      </w:tr>
    </w:tbl>
    <w:p w14:paraId="08088B51" w14:textId="77777777" w:rsidR="00FD7414" w:rsidRDefault="00FD7414" w:rsidP="00FD7414">
      <w:pPr>
        <w:outlineLvl w:val="0"/>
        <w:rPr>
          <w:rFonts w:ascii="Calibri" w:hAnsi="Calibri"/>
          <w:b/>
          <w:sz w:val="24"/>
          <w:szCs w:val="24"/>
          <w:u w:val="single"/>
          <w:lang w:val="en-AU"/>
        </w:rPr>
      </w:pPr>
    </w:p>
    <w:p w14:paraId="47F339B4" w14:textId="77777777" w:rsidR="00A83E4D" w:rsidRPr="00A83E4D" w:rsidRDefault="00A83E4D" w:rsidP="00A83E4D">
      <w:pPr>
        <w:outlineLvl w:val="0"/>
        <w:rPr>
          <w:rFonts w:ascii="Calibri" w:hAnsi="Calibri"/>
          <w:sz w:val="24"/>
          <w:szCs w:val="24"/>
        </w:rPr>
      </w:pPr>
    </w:p>
    <w:p w14:paraId="58F9944B" w14:textId="77777777" w:rsidR="00B8030B" w:rsidRPr="001D1F92" w:rsidRDefault="0059195E" w:rsidP="001D1F92">
      <w:pPr>
        <w:pStyle w:val="Title"/>
        <w:outlineLvl w:val="0"/>
      </w:pPr>
      <w:r>
        <w:t>EDUCATION</w:t>
      </w:r>
    </w:p>
    <w:p w14:paraId="74614F57" w14:textId="54A12200" w:rsidR="00091DB7" w:rsidRPr="001D1F92" w:rsidRDefault="00BA4C51" w:rsidP="00091DB7">
      <w:pPr>
        <w:outlineLvl w:val="0"/>
        <w:rPr>
          <w:rFonts w:ascii="Calibri" w:hAnsi="Calibri"/>
          <w:b/>
          <w:sz w:val="24"/>
          <w:szCs w:val="24"/>
          <w:u w:val="single"/>
        </w:rPr>
      </w:pPr>
      <w:r>
        <w:rPr>
          <w:rFonts w:ascii="Calibri" w:hAnsi="Calibri"/>
          <w:b/>
          <w:sz w:val="24"/>
          <w:szCs w:val="24"/>
          <w:u w:val="single"/>
        </w:rPr>
        <w:t>202</w:t>
      </w:r>
      <w:r w:rsidR="004266C4">
        <w:rPr>
          <w:rFonts w:ascii="Calibri" w:hAnsi="Calibri"/>
          <w:b/>
          <w:sz w:val="24"/>
          <w:szCs w:val="24"/>
          <w:u w:val="single"/>
        </w:rPr>
        <w:t>1</w:t>
      </w:r>
      <w:r w:rsidR="00E41D9A" w:rsidRPr="001D1F92">
        <w:rPr>
          <w:rFonts w:ascii="Calibri" w:hAnsi="Calibri"/>
          <w:b/>
          <w:sz w:val="24"/>
          <w:szCs w:val="24"/>
          <w:u w:val="single"/>
        </w:rPr>
        <w:t xml:space="preserve"> SCHOOL IMPROVEMENT PLAN</w:t>
      </w:r>
    </w:p>
    <w:p w14:paraId="542DBF48" w14:textId="20888FCD" w:rsidR="00613C6C" w:rsidRPr="006152DA" w:rsidRDefault="00E75A7F" w:rsidP="00A34689">
      <w:pPr>
        <w:jc w:val="both"/>
        <w:rPr>
          <w:rFonts w:ascii="Calibri" w:hAnsi="Calibri" w:cs="Calibri"/>
          <w:sz w:val="24"/>
          <w:szCs w:val="24"/>
        </w:rPr>
      </w:pPr>
      <w:r w:rsidRPr="006152DA">
        <w:rPr>
          <w:rFonts w:ascii="Calibri" w:hAnsi="Calibri" w:cs="Calibri"/>
          <w:sz w:val="24"/>
          <w:szCs w:val="24"/>
        </w:rPr>
        <w:t xml:space="preserve">In line with our </w:t>
      </w:r>
      <w:r w:rsidR="00BA4C51">
        <w:rPr>
          <w:rFonts w:ascii="Calibri" w:hAnsi="Calibri" w:cs="Calibri"/>
          <w:sz w:val="24"/>
          <w:szCs w:val="24"/>
        </w:rPr>
        <w:t>School Improvement Plan for 202</w:t>
      </w:r>
      <w:r w:rsidR="004266C4">
        <w:rPr>
          <w:rFonts w:ascii="Calibri" w:hAnsi="Calibri" w:cs="Calibri"/>
          <w:sz w:val="24"/>
          <w:szCs w:val="24"/>
        </w:rPr>
        <w:t>1</w:t>
      </w:r>
      <w:r w:rsidR="00613C6C" w:rsidRPr="006152DA">
        <w:rPr>
          <w:rFonts w:ascii="Calibri" w:hAnsi="Calibri" w:cs="Calibri"/>
          <w:sz w:val="24"/>
          <w:szCs w:val="24"/>
        </w:rPr>
        <w:t xml:space="preserve">, the past year has seen the </w:t>
      </w:r>
      <w:r w:rsidRPr="006152DA">
        <w:rPr>
          <w:rFonts w:ascii="Calibri" w:hAnsi="Calibri" w:cs="Calibri"/>
          <w:sz w:val="24"/>
          <w:szCs w:val="24"/>
        </w:rPr>
        <w:t>accomplishment</w:t>
      </w:r>
      <w:r w:rsidR="00613C6C" w:rsidRPr="006152DA">
        <w:rPr>
          <w:rFonts w:ascii="Calibri" w:hAnsi="Calibri" w:cs="Calibri"/>
          <w:sz w:val="24"/>
          <w:szCs w:val="24"/>
        </w:rPr>
        <w:t xml:space="preserve"> of </w:t>
      </w:r>
      <w:proofErr w:type="gramStart"/>
      <w:r w:rsidR="00613C6C" w:rsidRPr="006152DA">
        <w:rPr>
          <w:rFonts w:ascii="Calibri" w:hAnsi="Calibri" w:cs="Calibri"/>
          <w:sz w:val="24"/>
          <w:szCs w:val="24"/>
        </w:rPr>
        <w:t>a number of</w:t>
      </w:r>
      <w:proofErr w:type="gramEnd"/>
      <w:r w:rsidR="00613C6C" w:rsidRPr="006152DA">
        <w:rPr>
          <w:rFonts w:ascii="Calibri" w:hAnsi="Calibri" w:cs="Calibri"/>
          <w:sz w:val="24"/>
          <w:szCs w:val="24"/>
        </w:rPr>
        <w:t xml:space="preserve"> significant milestones. </w:t>
      </w:r>
    </w:p>
    <w:p w14:paraId="7A1015AE" w14:textId="77777777" w:rsidR="00C85607" w:rsidRPr="006152DA" w:rsidRDefault="00C85607" w:rsidP="00A34689">
      <w:pPr>
        <w:jc w:val="both"/>
        <w:rPr>
          <w:rFonts w:ascii="Calibri" w:hAnsi="Calibri" w:cs="Calibri"/>
          <w:sz w:val="24"/>
          <w:szCs w:val="24"/>
        </w:rPr>
      </w:pPr>
      <w:r w:rsidRPr="006152DA">
        <w:rPr>
          <w:rFonts w:ascii="Calibri" w:hAnsi="Calibri" w:cs="Calibri"/>
          <w:sz w:val="24"/>
          <w:szCs w:val="24"/>
        </w:rPr>
        <w:t>These include:</w:t>
      </w:r>
    </w:p>
    <w:p w14:paraId="561C9CF6" w14:textId="23FAD094" w:rsidR="009B2437" w:rsidRDefault="004A7C86" w:rsidP="00A34689">
      <w:pPr>
        <w:jc w:val="both"/>
        <w:rPr>
          <w:rFonts w:ascii="Calibri" w:hAnsi="Calibri" w:cs="Calibri"/>
          <w:b/>
          <w:sz w:val="24"/>
          <w:szCs w:val="24"/>
        </w:rPr>
      </w:pPr>
      <w:proofErr w:type="spellStart"/>
      <w:r>
        <w:rPr>
          <w:rFonts w:ascii="Calibri" w:hAnsi="Calibri" w:cs="Calibri"/>
          <w:b/>
          <w:bCs/>
          <w:sz w:val="24"/>
          <w:szCs w:val="24"/>
        </w:rPr>
        <w:t>Evangelistaion</w:t>
      </w:r>
      <w:proofErr w:type="spellEnd"/>
      <w:r>
        <w:rPr>
          <w:rFonts w:ascii="Calibri" w:hAnsi="Calibri" w:cs="Calibri"/>
          <w:b/>
          <w:bCs/>
          <w:sz w:val="24"/>
          <w:szCs w:val="24"/>
        </w:rPr>
        <w:t xml:space="preserve"> Plan Focus: </w:t>
      </w:r>
      <w:r w:rsidR="00C30299">
        <w:rPr>
          <w:rFonts w:ascii="Calibri" w:hAnsi="Calibri" w:cs="Calibri"/>
          <w:b/>
          <w:bCs/>
          <w:sz w:val="24"/>
          <w:szCs w:val="24"/>
        </w:rPr>
        <w:t>Ongoing Formation of Students</w:t>
      </w:r>
    </w:p>
    <w:p w14:paraId="22BE60D0" w14:textId="393E54E0" w:rsidR="00957405" w:rsidRPr="00C30299" w:rsidRDefault="00C30299" w:rsidP="00A34689">
      <w:pPr>
        <w:pStyle w:val="ListParagraph"/>
        <w:numPr>
          <w:ilvl w:val="0"/>
          <w:numId w:val="27"/>
        </w:numPr>
        <w:jc w:val="both"/>
        <w:rPr>
          <w:rStyle w:val="normaltextrun"/>
          <w:rFonts w:ascii="Calibri" w:hAnsi="Calibri" w:cs="Calibri"/>
          <w:sz w:val="24"/>
          <w:szCs w:val="24"/>
        </w:rPr>
      </w:pPr>
      <w:r>
        <w:rPr>
          <w:rStyle w:val="normaltextrun"/>
          <w:rFonts w:ascii="Calibri" w:hAnsi="Calibri" w:cs="Calibri"/>
          <w:color w:val="000000"/>
          <w:sz w:val="24"/>
          <w:szCs w:val="24"/>
          <w:shd w:val="clear" w:color="auto" w:fill="FFFFFF"/>
        </w:rPr>
        <w:t>Buddy system in place for all year levels</w:t>
      </w:r>
    </w:p>
    <w:p w14:paraId="274AE04E" w14:textId="1061717E" w:rsidR="00C30299" w:rsidRPr="00957405" w:rsidRDefault="00C30299" w:rsidP="00A34689">
      <w:pPr>
        <w:pStyle w:val="ListParagraph"/>
        <w:numPr>
          <w:ilvl w:val="0"/>
          <w:numId w:val="27"/>
        </w:numPr>
        <w:jc w:val="both"/>
        <w:rPr>
          <w:rStyle w:val="eop"/>
          <w:rFonts w:ascii="Calibri" w:hAnsi="Calibri" w:cs="Calibri"/>
          <w:sz w:val="24"/>
          <w:szCs w:val="24"/>
        </w:rPr>
      </w:pPr>
      <w:r>
        <w:rPr>
          <w:rStyle w:val="normaltextrun"/>
          <w:rFonts w:ascii="Calibri" w:hAnsi="Calibri" w:cs="Calibri"/>
          <w:color w:val="000000"/>
          <w:sz w:val="24"/>
          <w:szCs w:val="24"/>
          <w:shd w:val="clear" w:color="auto" w:fill="FFFFFF"/>
        </w:rPr>
        <w:t xml:space="preserve">Timetabled </w:t>
      </w:r>
      <w:r w:rsidR="00C60093">
        <w:rPr>
          <w:rStyle w:val="normaltextrun"/>
          <w:rFonts w:ascii="Calibri" w:hAnsi="Calibri" w:cs="Calibri"/>
          <w:color w:val="000000"/>
          <w:sz w:val="24"/>
          <w:szCs w:val="24"/>
          <w:shd w:val="clear" w:color="auto" w:fill="FFFFFF"/>
        </w:rPr>
        <w:t xml:space="preserve">buddy </w:t>
      </w:r>
      <w:r>
        <w:rPr>
          <w:rStyle w:val="normaltextrun"/>
          <w:rFonts w:ascii="Calibri" w:hAnsi="Calibri" w:cs="Calibri"/>
          <w:color w:val="000000"/>
          <w:sz w:val="24"/>
          <w:szCs w:val="24"/>
          <w:shd w:val="clear" w:color="auto" w:fill="FFFFFF"/>
        </w:rPr>
        <w:t>lessons</w:t>
      </w:r>
    </w:p>
    <w:p w14:paraId="714C55FC" w14:textId="6456D66A" w:rsidR="00957405" w:rsidRDefault="008A7A85" w:rsidP="00A34689">
      <w:pPr>
        <w:pStyle w:val="ListParagraph"/>
        <w:numPr>
          <w:ilvl w:val="0"/>
          <w:numId w:val="27"/>
        </w:numPr>
        <w:jc w:val="both"/>
        <w:rPr>
          <w:rFonts w:ascii="Calibri" w:hAnsi="Calibri" w:cs="Calibri"/>
          <w:sz w:val="24"/>
          <w:szCs w:val="24"/>
        </w:rPr>
      </w:pPr>
      <w:r>
        <w:rPr>
          <w:rFonts w:ascii="Calibri" w:hAnsi="Calibri" w:cs="Calibri"/>
          <w:sz w:val="24"/>
          <w:szCs w:val="24"/>
        </w:rPr>
        <w:t xml:space="preserve">Having </w:t>
      </w:r>
      <w:r w:rsidR="004A7C86">
        <w:rPr>
          <w:rFonts w:ascii="Calibri" w:hAnsi="Calibri" w:cs="Calibri"/>
          <w:sz w:val="24"/>
          <w:szCs w:val="24"/>
        </w:rPr>
        <w:t>a social environment where th</w:t>
      </w:r>
      <w:r w:rsidR="00C30299">
        <w:rPr>
          <w:rFonts w:ascii="Calibri" w:hAnsi="Calibri" w:cs="Calibri"/>
          <w:sz w:val="24"/>
          <w:szCs w:val="24"/>
        </w:rPr>
        <w:t xml:space="preserve">e </w:t>
      </w:r>
      <w:r w:rsidR="004A7C86">
        <w:rPr>
          <w:rFonts w:ascii="Calibri" w:hAnsi="Calibri" w:cs="Calibri"/>
          <w:sz w:val="24"/>
          <w:szCs w:val="24"/>
        </w:rPr>
        <w:t>students are safe, respected &amp; supported and their social/emotional wellbeing is being fostered</w:t>
      </w:r>
    </w:p>
    <w:p w14:paraId="29DBDDC9" w14:textId="40CE017E" w:rsidR="008A7A85" w:rsidRPr="008A7A85" w:rsidRDefault="008A7A85" w:rsidP="008A7A85">
      <w:pPr>
        <w:jc w:val="both"/>
        <w:rPr>
          <w:rFonts w:ascii="Calibri" w:hAnsi="Calibri" w:cs="Calibri"/>
          <w:b/>
          <w:bCs/>
          <w:sz w:val="24"/>
          <w:szCs w:val="24"/>
        </w:rPr>
      </w:pPr>
      <w:r w:rsidRPr="008A7A85">
        <w:rPr>
          <w:rFonts w:ascii="Calibri" w:hAnsi="Calibri" w:cs="Calibri"/>
          <w:b/>
          <w:bCs/>
          <w:sz w:val="24"/>
          <w:szCs w:val="24"/>
        </w:rPr>
        <w:t>Curriculum Plan Focus: Future Focused Learning / Inquiry Learning</w:t>
      </w:r>
    </w:p>
    <w:p w14:paraId="2EC6EB4C" w14:textId="53ECAB83" w:rsidR="003E4DB1" w:rsidRPr="003E4DB1" w:rsidRDefault="003E4DB1" w:rsidP="003E4DB1">
      <w:pPr>
        <w:pStyle w:val="ListParagraph"/>
        <w:numPr>
          <w:ilvl w:val="0"/>
          <w:numId w:val="38"/>
        </w:numPr>
        <w:jc w:val="both"/>
        <w:rPr>
          <w:rFonts w:ascii="Calibri" w:hAnsi="Calibri" w:cs="Calibri"/>
          <w:sz w:val="24"/>
          <w:szCs w:val="24"/>
          <w:lang w:val="en-AU"/>
        </w:rPr>
      </w:pPr>
      <w:r>
        <w:rPr>
          <w:rFonts w:ascii="Calibri" w:hAnsi="Calibri" w:cs="Calibri"/>
          <w:sz w:val="24"/>
          <w:szCs w:val="24"/>
        </w:rPr>
        <w:t>Using Learning Intentions and Success Criteria</w:t>
      </w:r>
      <w:r>
        <w:rPr>
          <w:rFonts w:ascii="Calibri" w:hAnsi="Calibri" w:cs="Calibri"/>
          <w:sz w:val="24"/>
          <w:szCs w:val="24"/>
          <w:lang w:val="en-AU"/>
        </w:rPr>
        <w:t xml:space="preserve"> as </w:t>
      </w:r>
      <w:r w:rsidRPr="003E4DB1">
        <w:rPr>
          <w:rFonts w:ascii="Calibri" w:hAnsi="Calibri" w:cs="Calibri"/>
          <w:sz w:val="24"/>
          <w:szCs w:val="24"/>
          <w:lang w:val="en-AU"/>
        </w:rPr>
        <w:t>the basis for tracking student progress, providing feedback and assessing achievement</w:t>
      </w:r>
    </w:p>
    <w:p w14:paraId="056A05FD" w14:textId="397C9350" w:rsidR="008A7A85" w:rsidRDefault="003E4DB1" w:rsidP="008A7A85">
      <w:pPr>
        <w:pStyle w:val="ListParagraph"/>
        <w:numPr>
          <w:ilvl w:val="0"/>
          <w:numId w:val="38"/>
        </w:numPr>
        <w:jc w:val="both"/>
        <w:rPr>
          <w:rFonts w:ascii="Calibri" w:hAnsi="Calibri" w:cs="Calibri"/>
          <w:sz w:val="24"/>
          <w:szCs w:val="24"/>
        </w:rPr>
      </w:pPr>
      <w:r>
        <w:rPr>
          <w:rFonts w:ascii="Calibri" w:hAnsi="Calibri" w:cs="Calibri"/>
          <w:sz w:val="24"/>
          <w:szCs w:val="24"/>
        </w:rPr>
        <w:t>Taking part in Professional Learning Masterclasses with Lee Crockett to increase teacher knowledge</w:t>
      </w:r>
    </w:p>
    <w:p w14:paraId="7B2C2BEA" w14:textId="0972F5FA" w:rsidR="003E4DB1" w:rsidRPr="008A7A85" w:rsidRDefault="003E4DB1" w:rsidP="008A7A85">
      <w:pPr>
        <w:pStyle w:val="ListParagraph"/>
        <w:numPr>
          <w:ilvl w:val="0"/>
          <w:numId w:val="38"/>
        </w:numPr>
        <w:jc w:val="both"/>
        <w:rPr>
          <w:rFonts w:ascii="Calibri" w:hAnsi="Calibri" w:cs="Calibri"/>
          <w:sz w:val="24"/>
          <w:szCs w:val="24"/>
        </w:rPr>
      </w:pPr>
      <w:r>
        <w:rPr>
          <w:rFonts w:ascii="Calibri" w:hAnsi="Calibri" w:cs="Calibri"/>
          <w:sz w:val="24"/>
          <w:szCs w:val="24"/>
        </w:rPr>
        <w:t>Providing parents/</w:t>
      </w:r>
      <w:r w:rsidR="0047141B">
        <w:rPr>
          <w:rFonts w:ascii="Calibri" w:hAnsi="Calibri" w:cs="Calibri"/>
          <w:sz w:val="24"/>
          <w:szCs w:val="24"/>
        </w:rPr>
        <w:t>care givers</w:t>
      </w:r>
      <w:r>
        <w:rPr>
          <w:rFonts w:ascii="Calibri" w:hAnsi="Calibri" w:cs="Calibri"/>
          <w:sz w:val="24"/>
          <w:szCs w:val="24"/>
        </w:rPr>
        <w:t xml:space="preserve"> the opportunity </w:t>
      </w:r>
      <w:r w:rsidR="0047141B">
        <w:rPr>
          <w:rFonts w:ascii="Calibri" w:hAnsi="Calibri" w:cs="Calibri"/>
          <w:sz w:val="24"/>
          <w:szCs w:val="24"/>
        </w:rPr>
        <w:t>to witness the inquiry learning process during a normal school day (FFL Day)</w:t>
      </w:r>
    </w:p>
    <w:p w14:paraId="188B8D39" w14:textId="7D962340" w:rsidR="005210C2" w:rsidRDefault="004A7C86" w:rsidP="00A34689">
      <w:pPr>
        <w:pStyle w:val="paragraph"/>
        <w:spacing w:before="0" w:beforeAutospacing="0" w:after="0" w:afterAutospacing="0"/>
        <w:jc w:val="both"/>
        <w:textAlignment w:val="baseline"/>
        <w:rPr>
          <w:rStyle w:val="eop"/>
          <w:rFonts w:ascii="Calibri" w:hAnsi="Calibri" w:cs="Calibri"/>
          <w:b/>
        </w:rPr>
      </w:pPr>
      <w:r>
        <w:rPr>
          <w:rStyle w:val="normaltextrun"/>
          <w:rFonts w:ascii="Calibri" w:hAnsi="Calibri" w:cs="Calibri"/>
          <w:b/>
          <w:bCs/>
        </w:rPr>
        <w:t xml:space="preserve">Aboriginal Education Plan Focus: </w:t>
      </w:r>
      <w:r w:rsidR="00FD1475">
        <w:rPr>
          <w:rStyle w:val="normaltextrun"/>
          <w:rFonts w:ascii="Calibri" w:hAnsi="Calibri" w:cs="Calibri"/>
          <w:b/>
          <w:bCs/>
        </w:rPr>
        <w:t xml:space="preserve">Increase in teacher practice and pedagogy </w:t>
      </w:r>
      <w:r w:rsidR="00957405" w:rsidRPr="00957405">
        <w:rPr>
          <w:rStyle w:val="eop"/>
          <w:rFonts w:ascii="Calibri" w:hAnsi="Calibri" w:cs="Calibri"/>
          <w:b/>
        </w:rPr>
        <w:t> </w:t>
      </w:r>
    </w:p>
    <w:p w14:paraId="3CB5941B" w14:textId="77777777" w:rsidR="00957405" w:rsidRPr="00957405" w:rsidRDefault="00957405" w:rsidP="00A34689">
      <w:pPr>
        <w:pStyle w:val="paragraph"/>
        <w:spacing w:before="0" w:beforeAutospacing="0" w:after="0" w:afterAutospacing="0"/>
        <w:jc w:val="both"/>
        <w:textAlignment w:val="baseline"/>
        <w:rPr>
          <w:rFonts w:ascii="Segoe UI" w:hAnsi="Segoe UI" w:cs="Segoe UI"/>
          <w:b/>
        </w:rPr>
      </w:pPr>
    </w:p>
    <w:p w14:paraId="1CFFA5D4" w14:textId="18C0BF64" w:rsidR="001D1F92" w:rsidRPr="006152DA" w:rsidRDefault="008A7A85" w:rsidP="00A34689">
      <w:pPr>
        <w:pStyle w:val="ListParagraph"/>
        <w:numPr>
          <w:ilvl w:val="0"/>
          <w:numId w:val="28"/>
        </w:numPr>
        <w:jc w:val="both"/>
        <w:rPr>
          <w:rFonts w:ascii="Calibri" w:hAnsi="Calibri" w:cs="Calibri"/>
          <w:b/>
          <w:sz w:val="24"/>
          <w:szCs w:val="24"/>
        </w:rPr>
      </w:pPr>
      <w:r>
        <w:rPr>
          <w:rFonts w:ascii="Calibri" w:hAnsi="Calibri" w:cs="Calibri"/>
          <w:sz w:val="24"/>
          <w:szCs w:val="24"/>
        </w:rPr>
        <w:lastRenderedPageBreak/>
        <w:t>The e</w:t>
      </w:r>
      <w:r w:rsidR="00FD1475">
        <w:rPr>
          <w:rFonts w:ascii="Calibri" w:hAnsi="Calibri" w:cs="Calibri"/>
          <w:sz w:val="24"/>
          <w:szCs w:val="24"/>
        </w:rPr>
        <w:t>stablishment of an Aboriginal Education</w:t>
      </w:r>
      <w:r w:rsidR="00C30299">
        <w:rPr>
          <w:rFonts w:ascii="Calibri" w:hAnsi="Calibri" w:cs="Calibri"/>
          <w:sz w:val="24"/>
          <w:szCs w:val="24"/>
        </w:rPr>
        <w:t xml:space="preserve"> Coordinator</w:t>
      </w:r>
    </w:p>
    <w:p w14:paraId="16897D93" w14:textId="4DEC163D" w:rsidR="00000AAE" w:rsidRPr="00000AAE" w:rsidRDefault="00FD1475" w:rsidP="00A34689">
      <w:pPr>
        <w:pStyle w:val="paragraph"/>
        <w:numPr>
          <w:ilvl w:val="0"/>
          <w:numId w:val="28"/>
        </w:numPr>
        <w:spacing w:before="0" w:beforeAutospacing="0" w:after="0" w:afterAutospacing="0"/>
        <w:jc w:val="both"/>
        <w:textAlignment w:val="baseline"/>
        <w:rPr>
          <w:rFonts w:ascii="Calibri" w:hAnsi="Calibri" w:cs="Calibri"/>
          <w:b/>
        </w:rPr>
      </w:pPr>
      <w:r>
        <w:rPr>
          <w:rFonts w:ascii="Calibri" w:eastAsiaTheme="minorHAnsi" w:hAnsi="Calibri" w:cs="Calibri"/>
          <w:color w:val="000000" w:themeColor="text1"/>
          <w:lang w:val="en-US" w:eastAsia="en-US"/>
        </w:rPr>
        <w:t>Meeting with Aboriginal Education Officer and School Support Consultant from CEWA to develop a school Aboriginal Perspectives Plan. This will be continued in 202</w:t>
      </w:r>
      <w:r w:rsidR="008A7A85">
        <w:rPr>
          <w:rFonts w:ascii="Calibri" w:eastAsiaTheme="minorHAnsi" w:hAnsi="Calibri" w:cs="Calibri"/>
          <w:color w:val="000000" w:themeColor="text1"/>
          <w:lang w:val="en-US" w:eastAsia="en-US"/>
        </w:rPr>
        <w:t>2</w:t>
      </w:r>
      <w:r>
        <w:rPr>
          <w:rFonts w:ascii="Calibri" w:eastAsiaTheme="minorHAnsi" w:hAnsi="Calibri" w:cs="Calibri"/>
          <w:color w:val="000000" w:themeColor="text1"/>
          <w:lang w:val="en-US" w:eastAsia="en-US"/>
        </w:rPr>
        <w:t xml:space="preserve"> </w:t>
      </w:r>
    </w:p>
    <w:p w14:paraId="33A335C9" w14:textId="77777777" w:rsidR="00000AAE" w:rsidRDefault="00000AAE" w:rsidP="00A34689">
      <w:pPr>
        <w:pStyle w:val="paragraph"/>
        <w:spacing w:before="0" w:beforeAutospacing="0" w:after="0" w:afterAutospacing="0"/>
        <w:jc w:val="both"/>
        <w:textAlignment w:val="baseline"/>
        <w:rPr>
          <w:rFonts w:ascii="Calibri" w:hAnsi="Calibri" w:cs="Calibri"/>
          <w:b/>
        </w:rPr>
      </w:pPr>
    </w:p>
    <w:p w14:paraId="17534181" w14:textId="2E5E80BF" w:rsidR="00000AAE" w:rsidRPr="00000AAE" w:rsidRDefault="00FD1475" w:rsidP="00A34689">
      <w:pPr>
        <w:pStyle w:val="paragraph"/>
        <w:spacing w:before="0" w:beforeAutospacing="0" w:after="0" w:afterAutospacing="0"/>
        <w:jc w:val="both"/>
        <w:textAlignment w:val="baseline"/>
        <w:rPr>
          <w:rStyle w:val="eop"/>
          <w:rFonts w:ascii="Calibri" w:hAnsi="Calibri" w:cs="Calibri"/>
          <w:b/>
        </w:rPr>
      </w:pPr>
      <w:r>
        <w:rPr>
          <w:rStyle w:val="normaltextrun"/>
          <w:rFonts w:ascii="Calibri" w:hAnsi="Calibri" w:cs="Calibri"/>
          <w:b/>
          <w:bCs/>
        </w:rPr>
        <w:t xml:space="preserve">Early Years Focus: </w:t>
      </w:r>
      <w:r w:rsidR="00C30299">
        <w:rPr>
          <w:rStyle w:val="normaltextrun"/>
          <w:rFonts w:ascii="Calibri" w:hAnsi="Calibri" w:cs="Calibri"/>
          <w:b/>
          <w:bCs/>
        </w:rPr>
        <w:t>NQS Audit</w:t>
      </w:r>
    </w:p>
    <w:p w14:paraId="7004B166" w14:textId="77777777" w:rsidR="00000AAE" w:rsidRPr="00000AAE" w:rsidRDefault="00000AAE" w:rsidP="00A34689">
      <w:pPr>
        <w:pStyle w:val="paragraph"/>
        <w:spacing w:before="0" w:beforeAutospacing="0" w:after="0" w:afterAutospacing="0"/>
        <w:jc w:val="both"/>
        <w:textAlignment w:val="baseline"/>
        <w:rPr>
          <w:rFonts w:ascii="Segoe UI" w:hAnsi="Segoe UI" w:cs="Segoe UI"/>
          <w:b/>
        </w:rPr>
      </w:pPr>
    </w:p>
    <w:p w14:paraId="7F169774" w14:textId="1E19A88F" w:rsidR="00000AAE" w:rsidRPr="003C10FB" w:rsidRDefault="008A7A85" w:rsidP="00A34689">
      <w:pPr>
        <w:pStyle w:val="ListParagraph"/>
        <w:numPr>
          <w:ilvl w:val="0"/>
          <w:numId w:val="29"/>
        </w:numPr>
        <w:jc w:val="both"/>
        <w:rPr>
          <w:rFonts w:ascii="Calibri" w:hAnsi="Calibri" w:cs="Calibri"/>
          <w:b/>
          <w:sz w:val="24"/>
          <w:szCs w:val="24"/>
        </w:rPr>
      </w:pPr>
      <w:r>
        <w:rPr>
          <w:rFonts w:ascii="Calibri" w:hAnsi="Calibri" w:cs="Calibri"/>
          <w:sz w:val="24"/>
          <w:szCs w:val="24"/>
        </w:rPr>
        <w:t xml:space="preserve">Structuring the </w:t>
      </w:r>
      <w:r w:rsidR="00C30299">
        <w:rPr>
          <w:rFonts w:ascii="Calibri" w:hAnsi="Calibri" w:cs="Calibri"/>
          <w:sz w:val="24"/>
          <w:szCs w:val="24"/>
        </w:rPr>
        <w:t xml:space="preserve">Learning Hub </w:t>
      </w:r>
      <w:r>
        <w:rPr>
          <w:rFonts w:ascii="Calibri" w:hAnsi="Calibri" w:cs="Calibri"/>
          <w:sz w:val="24"/>
          <w:szCs w:val="24"/>
        </w:rPr>
        <w:t xml:space="preserve">to </w:t>
      </w:r>
      <w:r w:rsidR="00C30299">
        <w:rPr>
          <w:rFonts w:ascii="Calibri" w:hAnsi="Calibri" w:cs="Calibri"/>
          <w:sz w:val="24"/>
          <w:szCs w:val="24"/>
        </w:rPr>
        <w:t xml:space="preserve">relate to </w:t>
      </w:r>
      <w:r>
        <w:rPr>
          <w:rFonts w:ascii="Calibri" w:hAnsi="Calibri" w:cs="Calibri"/>
          <w:sz w:val="24"/>
          <w:szCs w:val="24"/>
        </w:rPr>
        <w:t xml:space="preserve">the </w:t>
      </w:r>
      <w:r w:rsidR="00C30299">
        <w:rPr>
          <w:rFonts w:ascii="Calibri" w:hAnsi="Calibri" w:cs="Calibri"/>
          <w:sz w:val="24"/>
          <w:szCs w:val="24"/>
        </w:rPr>
        <w:t>learning program</w:t>
      </w:r>
    </w:p>
    <w:p w14:paraId="20BD31A8" w14:textId="59643F27" w:rsidR="003C10FB" w:rsidRDefault="00376142" w:rsidP="00A34689">
      <w:pPr>
        <w:pStyle w:val="ListParagraph"/>
        <w:numPr>
          <w:ilvl w:val="0"/>
          <w:numId w:val="29"/>
        </w:numPr>
        <w:jc w:val="both"/>
        <w:rPr>
          <w:rFonts w:ascii="Calibri" w:hAnsi="Calibri" w:cs="Calibri"/>
          <w:sz w:val="24"/>
          <w:szCs w:val="24"/>
        </w:rPr>
      </w:pPr>
      <w:r>
        <w:rPr>
          <w:rFonts w:ascii="Calibri" w:hAnsi="Calibri" w:cs="Calibri"/>
          <w:sz w:val="24"/>
          <w:szCs w:val="24"/>
        </w:rPr>
        <w:t>Use</w:t>
      </w:r>
      <w:r w:rsidR="00FD1475">
        <w:rPr>
          <w:rFonts w:ascii="Calibri" w:hAnsi="Calibri" w:cs="Calibri"/>
          <w:sz w:val="24"/>
          <w:szCs w:val="24"/>
        </w:rPr>
        <w:t xml:space="preserve"> of Educational Assistants</w:t>
      </w:r>
    </w:p>
    <w:p w14:paraId="1526BEE5" w14:textId="289C09FE" w:rsidR="00FD1475" w:rsidRPr="003C10FB" w:rsidRDefault="00FD1475" w:rsidP="00A34689">
      <w:pPr>
        <w:pStyle w:val="ListParagraph"/>
        <w:numPr>
          <w:ilvl w:val="0"/>
          <w:numId w:val="29"/>
        </w:numPr>
        <w:jc w:val="both"/>
        <w:rPr>
          <w:rFonts w:ascii="Calibri" w:hAnsi="Calibri" w:cs="Calibri"/>
          <w:sz w:val="24"/>
          <w:szCs w:val="24"/>
        </w:rPr>
      </w:pPr>
      <w:r>
        <w:rPr>
          <w:rFonts w:ascii="Calibri" w:hAnsi="Calibri" w:cs="Calibri"/>
          <w:sz w:val="24"/>
          <w:szCs w:val="24"/>
        </w:rPr>
        <w:t>Eviden</w:t>
      </w:r>
      <w:r w:rsidR="008A7A85">
        <w:rPr>
          <w:rFonts w:ascii="Calibri" w:hAnsi="Calibri" w:cs="Calibri"/>
          <w:sz w:val="24"/>
          <w:szCs w:val="24"/>
        </w:rPr>
        <w:t xml:space="preserve">ce of Learning Hub use in Daily </w:t>
      </w:r>
      <w:proofErr w:type="spellStart"/>
      <w:r w:rsidR="008A7A85">
        <w:rPr>
          <w:rFonts w:ascii="Calibri" w:hAnsi="Calibri" w:cs="Calibri"/>
          <w:sz w:val="24"/>
          <w:szCs w:val="24"/>
        </w:rPr>
        <w:t>Workpads</w:t>
      </w:r>
      <w:proofErr w:type="spellEnd"/>
      <w:r w:rsidR="008A7A85">
        <w:rPr>
          <w:rFonts w:ascii="Calibri" w:hAnsi="Calibri" w:cs="Calibri"/>
          <w:sz w:val="24"/>
          <w:szCs w:val="24"/>
        </w:rPr>
        <w:t xml:space="preserve"> and Programming Documents</w:t>
      </w:r>
    </w:p>
    <w:p w14:paraId="0A7607E6" w14:textId="4617E515" w:rsidR="001D1F92" w:rsidRPr="006152DA" w:rsidRDefault="00FD1475" w:rsidP="00A34689">
      <w:pPr>
        <w:jc w:val="both"/>
        <w:rPr>
          <w:rFonts w:ascii="Calibri" w:hAnsi="Calibri" w:cs="Calibri"/>
          <w:b/>
          <w:sz w:val="24"/>
          <w:szCs w:val="24"/>
        </w:rPr>
      </w:pPr>
      <w:r>
        <w:rPr>
          <w:rFonts w:ascii="Calibri" w:hAnsi="Calibri" w:cs="Calibri"/>
          <w:b/>
          <w:sz w:val="24"/>
          <w:szCs w:val="24"/>
        </w:rPr>
        <w:t xml:space="preserve">Wellbeing Focus: </w:t>
      </w:r>
      <w:r w:rsidR="008A7A85">
        <w:rPr>
          <w:rFonts w:ascii="Calibri" w:hAnsi="Calibri" w:cs="Calibri"/>
          <w:b/>
          <w:sz w:val="24"/>
          <w:szCs w:val="24"/>
        </w:rPr>
        <w:t>Student Code of Conduct</w:t>
      </w:r>
    </w:p>
    <w:p w14:paraId="6D19B893" w14:textId="5BC3EBC6" w:rsidR="00AA7A70" w:rsidRDefault="008A7A85" w:rsidP="00A34689">
      <w:pPr>
        <w:pStyle w:val="ListParagraph"/>
        <w:numPr>
          <w:ilvl w:val="0"/>
          <w:numId w:val="30"/>
        </w:numPr>
        <w:jc w:val="both"/>
        <w:rPr>
          <w:rFonts w:ascii="Calibri" w:hAnsi="Calibri" w:cs="Calibri"/>
          <w:sz w:val="24"/>
          <w:szCs w:val="24"/>
        </w:rPr>
      </w:pPr>
      <w:r>
        <w:rPr>
          <w:rFonts w:ascii="Calibri" w:hAnsi="Calibri" w:cs="Calibri"/>
          <w:sz w:val="24"/>
          <w:szCs w:val="24"/>
        </w:rPr>
        <w:t xml:space="preserve">Creation of a student </w:t>
      </w:r>
      <w:r w:rsidR="006C117C">
        <w:rPr>
          <w:rFonts w:ascii="Calibri" w:hAnsi="Calibri" w:cs="Calibri"/>
          <w:sz w:val="24"/>
          <w:szCs w:val="24"/>
        </w:rPr>
        <w:t>C</w:t>
      </w:r>
      <w:r>
        <w:rPr>
          <w:rFonts w:ascii="Calibri" w:hAnsi="Calibri" w:cs="Calibri"/>
          <w:sz w:val="24"/>
          <w:szCs w:val="24"/>
        </w:rPr>
        <w:t xml:space="preserve">ode of </w:t>
      </w:r>
      <w:r w:rsidR="006C117C">
        <w:rPr>
          <w:rFonts w:ascii="Calibri" w:hAnsi="Calibri" w:cs="Calibri"/>
          <w:sz w:val="24"/>
          <w:szCs w:val="24"/>
        </w:rPr>
        <w:t>C</w:t>
      </w:r>
      <w:r>
        <w:rPr>
          <w:rFonts w:ascii="Calibri" w:hAnsi="Calibri" w:cs="Calibri"/>
          <w:sz w:val="24"/>
          <w:szCs w:val="24"/>
        </w:rPr>
        <w:t>onduct (voice of the child)</w:t>
      </w:r>
    </w:p>
    <w:p w14:paraId="0ECADE2F" w14:textId="7CD72296" w:rsidR="00132030" w:rsidRPr="006152DA" w:rsidRDefault="008A7A85" w:rsidP="00A34689">
      <w:pPr>
        <w:pStyle w:val="ListParagraph"/>
        <w:numPr>
          <w:ilvl w:val="0"/>
          <w:numId w:val="30"/>
        </w:numPr>
        <w:jc w:val="both"/>
        <w:rPr>
          <w:rFonts w:ascii="Calibri" w:hAnsi="Calibri" w:cs="Calibri"/>
          <w:sz w:val="24"/>
          <w:szCs w:val="24"/>
        </w:rPr>
      </w:pPr>
      <w:r>
        <w:rPr>
          <w:rFonts w:ascii="Calibri" w:hAnsi="Calibri" w:cs="Calibri"/>
          <w:sz w:val="24"/>
          <w:szCs w:val="24"/>
        </w:rPr>
        <w:t>Student Code of Conduct displayed around the school</w:t>
      </w:r>
    </w:p>
    <w:p w14:paraId="0A3AEAE9" w14:textId="7EF0CFE4" w:rsidR="004266C4" w:rsidRDefault="004266C4" w:rsidP="004266C4">
      <w:pPr>
        <w:jc w:val="both"/>
        <w:rPr>
          <w:rFonts w:ascii="Calibri" w:hAnsi="Calibri"/>
          <w:b/>
          <w:bCs/>
          <w:sz w:val="24"/>
          <w:szCs w:val="24"/>
          <w:u w:val="single"/>
        </w:rPr>
      </w:pPr>
      <w:r w:rsidRPr="004266C4">
        <w:rPr>
          <w:rFonts w:ascii="Calibri" w:hAnsi="Calibri"/>
          <w:b/>
          <w:bCs/>
          <w:sz w:val="24"/>
          <w:szCs w:val="24"/>
          <w:u w:val="single"/>
        </w:rPr>
        <w:t>TALK FOR WRITING</w:t>
      </w:r>
    </w:p>
    <w:p w14:paraId="77645EDA" w14:textId="5D8A6899" w:rsidR="00C60093" w:rsidRPr="00B74835" w:rsidRDefault="00C60093" w:rsidP="004266C4">
      <w:pPr>
        <w:jc w:val="both"/>
        <w:rPr>
          <w:rFonts w:ascii="Calibri" w:hAnsi="Calibri"/>
          <w:sz w:val="24"/>
          <w:szCs w:val="24"/>
          <w:lang w:val="en-AU"/>
        </w:rPr>
      </w:pPr>
      <w:r w:rsidRPr="00C60093">
        <w:rPr>
          <w:rFonts w:ascii="Calibri" w:hAnsi="Calibri"/>
          <w:sz w:val="24"/>
          <w:szCs w:val="24"/>
        </w:rPr>
        <w:t>This year we implemented Talk for Writing as a whole school approach.</w:t>
      </w:r>
      <w:r>
        <w:rPr>
          <w:rFonts w:ascii="Calibri" w:hAnsi="Calibri"/>
          <w:sz w:val="24"/>
          <w:szCs w:val="24"/>
        </w:rPr>
        <w:t xml:space="preserve"> Talk</w:t>
      </w:r>
      <w:r w:rsidR="00B74835">
        <w:rPr>
          <w:rFonts w:ascii="Calibri" w:hAnsi="Calibri"/>
          <w:sz w:val="24"/>
          <w:szCs w:val="24"/>
        </w:rPr>
        <w:t xml:space="preserve"> for Writing </w:t>
      </w:r>
      <w:r w:rsidRPr="00B74835">
        <w:rPr>
          <w:rFonts w:ascii="Calibri" w:hAnsi="Calibri"/>
          <w:sz w:val="24"/>
          <w:szCs w:val="24"/>
          <w:lang w:val="en-AU"/>
        </w:rPr>
        <w:t>enables the students to read and write independently for a variety of audiences and purposes within different subjects. A key feature is that children internalise the language structures needed to write through ‘talking the text’, as well as close reading. The approach moves from dependence towards independence, with the teacher using shared and guided teaching to develop the ability in children to write creatively. Staff completed</w:t>
      </w:r>
      <w:r w:rsidR="00B74835">
        <w:rPr>
          <w:rFonts w:ascii="Calibri" w:hAnsi="Calibri"/>
          <w:sz w:val="24"/>
          <w:szCs w:val="24"/>
          <w:lang w:val="en-AU"/>
        </w:rPr>
        <w:t xml:space="preserve"> </w:t>
      </w:r>
      <w:r w:rsidRPr="00C60093">
        <w:rPr>
          <w:rFonts w:ascii="Calibri" w:hAnsi="Calibri"/>
          <w:sz w:val="24"/>
          <w:szCs w:val="24"/>
          <w:lang w:val="en-AU"/>
        </w:rPr>
        <w:t>Professional Development in</w:t>
      </w:r>
      <w:r w:rsidR="00B74835">
        <w:rPr>
          <w:rFonts w:ascii="Calibri" w:hAnsi="Calibri"/>
          <w:sz w:val="24"/>
          <w:szCs w:val="24"/>
          <w:lang w:val="en-AU"/>
        </w:rPr>
        <w:t xml:space="preserve"> first term this year and the program is now up and running in each classroom</w:t>
      </w:r>
      <w:r w:rsidRPr="00C60093">
        <w:rPr>
          <w:rFonts w:ascii="Calibri" w:hAnsi="Calibri"/>
          <w:sz w:val="24"/>
          <w:szCs w:val="24"/>
          <w:lang w:val="en-AU"/>
        </w:rPr>
        <w:t>.</w:t>
      </w:r>
      <w:r w:rsidR="00B74835">
        <w:rPr>
          <w:rFonts w:ascii="Calibri" w:hAnsi="Calibri"/>
          <w:sz w:val="24"/>
          <w:szCs w:val="24"/>
          <w:lang w:val="en-AU"/>
        </w:rPr>
        <w:t xml:space="preserve"> This will continue in 2022.</w:t>
      </w:r>
    </w:p>
    <w:p w14:paraId="3FF6B776" w14:textId="03C79623" w:rsidR="004266C4" w:rsidRDefault="004266C4" w:rsidP="004266C4">
      <w:pPr>
        <w:jc w:val="both"/>
        <w:rPr>
          <w:rFonts w:ascii="Calibri" w:hAnsi="Calibri"/>
          <w:b/>
          <w:bCs/>
          <w:sz w:val="24"/>
          <w:szCs w:val="24"/>
          <w:u w:val="single"/>
        </w:rPr>
      </w:pPr>
      <w:r>
        <w:rPr>
          <w:rFonts w:ascii="Calibri" w:hAnsi="Calibri"/>
          <w:b/>
          <w:bCs/>
          <w:sz w:val="24"/>
          <w:szCs w:val="24"/>
          <w:u w:val="single"/>
        </w:rPr>
        <w:t>TOURNAMENT OF MINDS</w:t>
      </w:r>
    </w:p>
    <w:p w14:paraId="1AD75F42" w14:textId="3386175B" w:rsidR="005A214D" w:rsidRPr="00715F82" w:rsidRDefault="005A214D" w:rsidP="004266C4">
      <w:pPr>
        <w:jc w:val="both"/>
        <w:rPr>
          <w:rFonts w:ascii="Calibri" w:hAnsi="Calibri"/>
          <w:sz w:val="24"/>
          <w:szCs w:val="24"/>
          <w:lang w:val="en-AU"/>
        </w:rPr>
      </w:pPr>
      <w:r w:rsidRPr="00C8365A">
        <w:rPr>
          <w:rFonts w:ascii="Calibri" w:hAnsi="Calibri"/>
          <w:sz w:val="24"/>
          <w:szCs w:val="24"/>
        </w:rPr>
        <w:t>As part of our enrichment classes this year we</w:t>
      </w:r>
      <w:r w:rsidR="005B27E1" w:rsidRPr="00C8365A">
        <w:rPr>
          <w:rFonts w:ascii="Calibri" w:hAnsi="Calibri"/>
          <w:sz w:val="24"/>
          <w:szCs w:val="24"/>
        </w:rPr>
        <w:t xml:space="preserve"> entered</w:t>
      </w:r>
      <w:r w:rsidRPr="00C8365A">
        <w:rPr>
          <w:rFonts w:ascii="Calibri" w:hAnsi="Calibri"/>
          <w:sz w:val="24"/>
          <w:szCs w:val="24"/>
        </w:rPr>
        <w:t xml:space="preserve"> three mixed teams of year 4, 5 and 6 students </w:t>
      </w:r>
      <w:r w:rsidR="005B27E1" w:rsidRPr="00C8365A">
        <w:rPr>
          <w:rFonts w:ascii="Calibri" w:hAnsi="Calibri"/>
          <w:sz w:val="24"/>
          <w:szCs w:val="24"/>
        </w:rPr>
        <w:t xml:space="preserve">in </w:t>
      </w:r>
      <w:r w:rsidRPr="00C8365A">
        <w:rPr>
          <w:rFonts w:ascii="Calibri" w:hAnsi="Calibri"/>
          <w:sz w:val="24"/>
          <w:szCs w:val="24"/>
        </w:rPr>
        <w:t>the Tournament of Minds competition at EUC in Joondalup.</w:t>
      </w:r>
      <w:r w:rsidR="005B27E1" w:rsidRPr="00C8365A">
        <w:rPr>
          <w:rFonts w:ascii="Calibri" w:hAnsi="Calibri"/>
          <w:sz w:val="24"/>
          <w:szCs w:val="24"/>
        </w:rPr>
        <w:t xml:space="preserve"> </w:t>
      </w:r>
      <w:r w:rsidR="005B27E1" w:rsidRPr="00C8365A">
        <w:rPr>
          <w:rFonts w:ascii="Calibri" w:hAnsi="Calibri"/>
          <w:sz w:val="24"/>
          <w:szCs w:val="24"/>
          <w:lang w:val="en-AU"/>
        </w:rPr>
        <w:t xml:space="preserve">Tournament of Minds (TOM) is an international educational competition challenging students to develop diverse skills, enterprise, time management and the discipline to work collaboratively within a challenging and competitive environment. </w:t>
      </w:r>
      <w:r w:rsidR="005B27E1" w:rsidRPr="00C8365A">
        <w:rPr>
          <w:rFonts w:ascii="Calibri" w:hAnsi="Calibri"/>
          <w:sz w:val="24"/>
          <w:szCs w:val="24"/>
        </w:rPr>
        <w:t>Mrs. Anderson worked very closely with these students as they worked on problem solving skills and preparing solutions to STEM, Arts and Literature challenges. All teams performed extremely well with the Arts team making it all the way to the National Final and eventually becoming National Champions.</w:t>
      </w:r>
      <w:r w:rsidR="00C8365A" w:rsidRPr="00C8365A">
        <w:rPr>
          <w:rFonts w:ascii="Calibri" w:hAnsi="Calibri"/>
          <w:sz w:val="24"/>
          <w:szCs w:val="24"/>
        </w:rPr>
        <w:t xml:space="preserve"> </w:t>
      </w:r>
      <w:r w:rsidR="00C8365A" w:rsidRPr="00C8365A">
        <w:rPr>
          <w:rFonts w:ascii="Calibri" w:hAnsi="Calibri"/>
          <w:sz w:val="24"/>
          <w:szCs w:val="24"/>
          <w:lang w:val="en-AU"/>
        </w:rPr>
        <w:t xml:space="preserve">This is an amazing achievement and one which they should be very proud of.  </w:t>
      </w:r>
    </w:p>
    <w:p w14:paraId="08D6BC29" w14:textId="7A427C36" w:rsidR="00D60DB2" w:rsidRDefault="00D60DB2" w:rsidP="004266C4">
      <w:pPr>
        <w:jc w:val="both"/>
        <w:rPr>
          <w:rFonts w:ascii="Calibri" w:hAnsi="Calibri"/>
          <w:b/>
          <w:bCs/>
          <w:sz w:val="24"/>
          <w:szCs w:val="24"/>
          <w:u w:val="single"/>
        </w:rPr>
      </w:pPr>
      <w:r>
        <w:rPr>
          <w:rFonts w:ascii="Calibri" w:hAnsi="Calibri"/>
          <w:b/>
          <w:bCs/>
          <w:sz w:val="24"/>
          <w:szCs w:val="24"/>
          <w:u w:val="single"/>
        </w:rPr>
        <w:t>3-YEAR-OLD KINDY</w:t>
      </w:r>
    </w:p>
    <w:p w14:paraId="63A41DD3" w14:textId="366721C6" w:rsidR="003E4BA6" w:rsidRPr="003E4BA6" w:rsidRDefault="003E4BA6" w:rsidP="004266C4">
      <w:pPr>
        <w:jc w:val="both"/>
        <w:rPr>
          <w:rFonts w:ascii="Calibri" w:hAnsi="Calibri"/>
          <w:sz w:val="24"/>
          <w:szCs w:val="24"/>
        </w:rPr>
      </w:pPr>
      <w:r w:rsidRPr="003E4BA6">
        <w:rPr>
          <w:rFonts w:ascii="Calibri" w:hAnsi="Calibri"/>
          <w:sz w:val="24"/>
          <w:szCs w:val="24"/>
        </w:rPr>
        <w:t>In Term Two of this year our Three-Year-Old Kindy classes began on a Tuesday and Thursday for the first time at Queen of Apostles.</w:t>
      </w:r>
      <w:r w:rsidR="00DD78A5">
        <w:rPr>
          <w:rFonts w:ascii="Calibri" w:hAnsi="Calibri"/>
          <w:sz w:val="24"/>
          <w:szCs w:val="24"/>
        </w:rPr>
        <w:t xml:space="preserve"> We began with 10 students and as word got out this quickly grew to 18.</w:t>
      </w:r>
      <w:r w:rsidRPr="003E4BA6">
        <w:rPr>
          <w:rFonts w:ascii="Calibri" w:hAnsi="Calibri"/>
          <w:sz w:val="24"/>
          <w:szCs w:val="24"/>
        </w:rPr>
        <w:t xml:space="preserve"> </w:t>
      </w:r>
      <w:r>
        <w:rPr>
          <w:rFonts w:ascii="Calibri" w:hAnsi="Calibri"/>
          <w:sz w:val="24"/>
          <w:szCs w:val="24"/>
        </w:rPr>
        <w:t xml:space="preserve">I am very grateful to </w:t>
      </w:r>
      <w:r w:rsidR="005B27E1">
        <w:rPr>
          <w:rFonts w:ascii="Calibri" w:hAnsi="Calibri"/>
          <w:sz w:val="24"/>
          <w:szCs w:val="24"/>
        </w:rPr>
        <w:t>Mrs.</w:t>
      </w:r>
      <w:r>
        <w:rPr>
          <w:rFonts w:ascii="Calibri" w:hAnsi="Calibri"/>
          <w:sz w:val="24"/>
          <w:szCs w:val="24"/>
        </w:rPr>
        <w:t xml:space="preserve"> </w:t>
      </w:r>
      <w:proofErr w:type="spellStart"/>
      <w:r>
        <w:rPr>
          <w:rFonts w:ascii="Calibri" w:hAnsi="Calibri"/>
          <w:sz w:val="24"/>
          <w:szCs w:val="24"/>
        </w:rPr>
        <w:t>Fanto</w:t>
      </w:r>
      <w:proofErr w:type="spellEnd"/>
      <w:r>
        <w:rPr>
          <w:rFonts w:ascii="Calibri" w:hAnsi="Calibri"/>
          <w:sz w:val="24"/>
          <w:szCs w:val="24"/>
        </w:rPr>
        <w:t xml:space="preserve"> and </w:t>
      </w:r>
      <w:r w:rsidR="005B27E1">
        <w:rPr>
          <w:rFonts w:ascii="Calibri" w:hAnsi="Calibri"/>
          <w:sz w:val="24"/>
          <w:szCs w:val="24"/>
        </w:rPr>
        <w:t>Mrs.</w:t>
      </w:r>
      <w:r>
        <w:rPr>
          <w:rFonts w:ascii="Calibri" w:hAnsi="Calibri"/>
          <w:sz w:val="24"/>
          <w:szCs w:val="24"/>
        </w:rPr>
        <w:t xml:space="preserve"> Kingston </w:t>
      </w:r>
      <w:r w:rsidR="00DD78A5">
        <w:rPr>
          <w:rFonts w:ascii="Calibri" w:hAnsi="Calibri"/>
          <w:sz w:val="24"/>
          <w:szCs w:val="24"/>
        </w:rPr>
        <w:t xml:space="preserve">who set up the program ensuring </w:t>
      </w:r>
      <w:r w:rsidR="00DD78A5">
        <w:rPr>
          <w:rFonts w:ascii="Calibri" w:hAnsi="Calibri"/>
          <w:sz w:val="24"/>
          <w:szCs w:val="24"/>
        </w:rPr>
        <w:lastRenderedPageBreak/>
        <w:t xml:space="preserve">our 3 Year </w:t>
      </w:r>
      <w:proofErr w:type="spellStart"/>
      <w:r w:rsidR="00DD78A5">
        <w:rPr>
          <w:rFonts w:ascii="Calibri" w:hAnsi="Calibri"/>
          <w:sz w:val="24"/>
          <w:szCs w:val="24"/>
        </w:rPr>
        <w:t>Olds</w:t>
      </w:r>
      <w:proofErr w:type="spellEnd"/>
      <w:r w:rsidR="00DD78A5">
        <w:rPr>
          <w:rFonts w:ascii="Calibri" w:hAnsi="Calibri"/>
          <w:sz w:val="24"/>
          <w:szCs w:val="24"/>
        </w:rPr>
        <w:t xml:space="preserve"> were adequately catered for. The program is a fantastic transition into Kindy and will operate again in 2022.</w:t>
      </w:r>
    </w:p>
    <w:p w14:paraId="242FDAD9" w14:textId="3F99E3A6" w:rsidR="00B4155C" w:rsidRDefault="00B4155C" w:rsidP="004266C4">
      <w:pPr>
        <w:jc w:val="both"/>
        <w:rPr>
          <w:rFonts w:ascii="Calibri" w:hAnsi="Calibri"/>
          <w:b/>
          <w:bCs/>
          <w:sz w:val="24"/>
          <w:szCs w:val="24"/>
          <w:u w:val="single"/>
        </w:rPr>
      </w:pPr>
      <w:r>
        <w:rPr>
          <w:rFonts w:ascii="Calibri" w:hAnsi="Calibri"/>
          <w:b/>
          <w:bCs/>
          <w:sz w:val="24"/>
          <w:szCs w:val="24"/>
          <w:u w:val="single"/>
        </w:rPr>
        <w:t>MORNING FITNESS</w:t>
      </w:r>
    </w:p>
    <w:p w14:paraId="11895C40" w14:textId="2520B9D0" w:rsidR="00931AB3" w:rsidRPr="00135C93" w:rsidRDefault="00C8365A" w:rsidP="004266C4">
      <w:pPr>
        <w:jc w:val="both"/>
        <w:rPr>
          <w:rFonts w:ascii="Calibri" w:hAnsi="Calibri"/>
          <w:sz w:val="24"/>
          <w:szCs w:val="24"/>
        </w:rPr>
      </w:pPr>
      <w:r w:rsidRPr="00715F82">
        <w:rPr>
          <w:rFonts w:ascii="Calibri" w:hAnsi="Calibri"/>
          <w:sz w:val="24"/>
          <w:szCs w:val="24"/>
        </w:rPr>
        <w:t>This year we implemented morning fitness for our Year 1 to 6 classes with the sports captains developing a roster of activities. The aim of the morning fitness classes is to get our students moving and get the blood pumping around the body. Research shows this can assist with increased alertness and better focus. It is also a fun way to start the day.</w:t>
      </w:r>
    </w:p>
    <w:p w14:paraId="350AC2A6" w14:textId="7385227F" w:rsidR="00D60DB2" w:rsidRDefault="00D60DB2" w:rsidP="004266C4">
      <w:pPr>
        <w:jc w:val="both"/>
        <w:rPr>
          <w:rFonts w:ascii="Calibri" w:hAnsi="Calibri"/>
          <w:b/>
          <w:bCs/>
          <w:sz w:val="24"/>
          <w:szCs w:val="24"/>
          <w:u w:val="single"/>
        </w:rPr>
      </w:pPr>
      <w:r>
        <w:rPr>
          <w:rFonts w:ascii="Calibri" w:hAnsi="Calibri"/>
          <w:b/>
          <w:bCs/>
          <w:sz w:val="24"/>
          <w:szCs w:val="24"/>
          <w:u w:val="single"/>
        </w:rPr>
        <w:t>ANGELO ARTS EXHIBITION</w:t>
      </w:r>
    </w:p>
    <w:p w14:paraId="7A6FC48F" w14:textId="097D4A5B" w:rsidR="00135C93" w:rsidRPr="00135C93" w:rsidRDefault="00135C93" w:rsidP="00135C93">
      <w:pPr>
        <w:jc w:val="both"/>
        <w:rPr>
          <w:rFonts w:ascii="Calibri" w:hAnsi="Calibri"/>
          <w:sz w:val="24"/>
          <w:szCs w:val="24"/>
          <w:lang w:val="en-AU"/>
        </w:rPr>
      </w:pPr>
      <w:r w:rsidRPr="00135C93">
        <w:rPr>
          <w:rFonts w:ascii="Calibri" w:hAnsi="Calibri"/>
          <w:sz w:val="24"/>
          <w:szCs w:val="24"/>
          <w:lang w:val="en-AU"/>
        </w:rPr>
        <w:t>The Angelico Exhibition for Catholic Students is an annual event on the Catholic schools’ art calendar. The Exhibition is named after Fra Angelico, a 15th Century Dominican Friar and artist. He’s known as the Patron of Artists. This year, our school entered some of the artwork produced by our students into the exhibition for the first time. The artworks were on display at the Forrest Centre in St Georges T</w:t>
      </w:r>
      <w:r w:rsidR="004775D7">
        <w:rPr>
          <w:rFonts w:ascii="Calibri" w:hAnsi="Calibri"/>
          <w:sz w:val="24"/>
          <w:szCs w:val="24"/>
          <w:lang w:val="en-AU"/>
        </w:rPr>
        <w:t>erra</w:t>
      </w:r>
      <w:r w:rsidRPr="00135C93">
        <w:rPr>
          <w:rFonts w:ascii="Calibri" w:hAnsi="Calibri"/>
          <w:sz w:val="24"/>
          <w:szCs w:val="24"/>
          <w:lang w:val="en-AU"/>
        </w:rPr>
        <w:t>ce from Monday 9th August until Friday 27</w:t>
      </w:r>
      <w:r w:rsidRPr="0007452E">
        <w:rPr>
          <w:rFonts w:ascii="Calibri" w:hAnsi="Calibri"/>
          <w:sz w:val="24"/>
          <w:szCs w:val="24"/>
          <w:vertAlign w:val="superscript"/>
          <w:lang w:val="en-AU"/>
        </w:rPr>
        <w:t>th</w:t>
      </w:r>
      <w:r w:rsidR="0007452E">
        <w:rPr>
          <w:rFonts w:ascii="Calibri" w:hAnsi="Calibri"/>
          <w:sz w:val="24"/>
          <w:szCs w:val="24"/>
          <w:lang w:val="en-AU"/>
        </w:rPr>
        <w:t xml:space="preserve"> </w:t>
      </w:r>
      <w:r w:rsidRPr="00135C93">
        <w:rPr>
          <w:rFonts w:ascii="Calibri" w:hAnsi="Calibri"/>
          <w:sz w:val="24"/>
          <w:szCs w:val="24"/>
          <w:lang w:val="en-AU"/>
        </w:rPr>
        <w:t>August.</w:t>
      </w:r>
    </w:p>
    <w:p w14:paraId="0FD7D8B9" w14:textId="6EA717CE" w:rsidR="00D60DB2" w:rsidRDefault="00B7462C" w:rsidP="004266C4">
      <w:pPr>
        <w:jc w:val="both"/>
        <w:rPr>
          <w:rFonts w:ascii="Calibri" w:hAnsi="Calibri"/>
          <w:b/>
          <w:bCs/>
          <w:sz w:val="24"/>
          <w:szCs w:val="24"/>
          <w:u w:val="single"/>
        </w:rPr>
      </w:pPr>
      <w:r>
        <w:rPr>
          <w:rFonts w:ascii="Calibri" w:hAnsi="Calibri"/>
          <w:b/>
          <w:bCs/>
          <w:sz w:val="24"/>
          <w:szCs w:val="24"/>
          <w:u w:val="single"/>
        </w:rPr>
        <w:t>CYBER SAFETY</w:t>
      </w:r>
    </w:p>
    <w:p w14:paraId="1B493971" w14:textId="1FCFA406" w:rsidR="0007689F" w:rsidRPr="0007689F" w:rsidRDefault="0007689F" w:rsidP="004266C4">
      <w:pPr>
        <w:jc w:val="both"/>
        <w:rPr>
          <w:rFonts w:ascii="Calibri" w:hAnsi="Calibri"/>
          <w:sz w:val="24"/>
          <w:szCs w:val="24"/>
          <w:lang w:val="en-AU"/>
        </w:rPr>
      </w:pPr>
      <w:r w:rsidRPr="0007689F">
        <w:rPr>
          <w:rFonts w:ascii="Calibri" w:hAnsi="Calibri"/>
          <w:sz w:val="24"/>
          <w:szCs w:val="24"/>
          <w:lang w:val="en-AU"/>
        </w:rPr>
        <w:t>This year to compliment what we already do in class</w:t>
      </w:r>
      <w:r w:rsidR="00BB6BFD">
        <w:rPr>
          <w:rFonts w:ascii="Calibri" w:hAnsi="Calibri"/>
          <w:sz w:val="24"/>
          <w:szCs w:val="24"/>
          <w:lang w:val="en-AU"/>
        </w:rPr>
        <w:t>,</w:t>
      </w:r>
      <w:r w:rsidRPr="0007689F">
        <w:rPr>
          <w:rFonts w:ascii="Calibri" w:hAnsi="Calibri"/>
          <w:sz w:val="24"/>
          <w:szCs w:val="24"/>
          <w:lang w:val="en-AU"/>
        </w:rPr>
        <w:t xml:space="preserve"> </w:t>
      </w:r>
      <w:r w:rsidR="00BB6BFD">
        <w:rPr>
          <w:rFonts w:ascii="Calibri" w:hAnsi="Calibri"/>
          <w:sz w:val="24"/>
          <w:szCs w:val="24"/>
          <w:lang w:val="en-AU"/>
        </w:rPr>
        <w:t>the school</w:t>
      </w:r>
      <w:r w:rsidRPr="0007689F">
        <w:rPr>
          <w:rFonts w:ascii="Calibri" w:hAnsi="Calibri"/>
          <w:sz w:val="24"/>
          <w:szCs w:val="24"/>
          <w:lang w:val="en-AU"/>
        </w:rPr>
        <w:t xml:space="preserve"> e</w:t>
      </w:r>
      <w:r w:rsidR="0007452E">
        <w:rPr>
          <w:rFonts w:ascii="Calibri" w:hAnsi="Calibri"/>
          <w:sz w:val="24"/>
          <w:szCs w:val="24"/>
          <w:lang w:val="en-AU"/>
        </w:rPr>
        <w:t>ngaged</w:t>
      </w:r>
      <w:r w:rsidRPr="0007689F">
        <w:rPr>
          <w:rFonts w:ascii="Calibri" w:hAnsi="Calibri"/>
          <w:sz w:val="24"/>
          <w:szCs w:val="24"/>
          <w:lang w:val="en-AU"/>
        </w:rPr>
        <w:t xml:space="preserve"> Paul </w:t>
      </w:r>
      <w:proofErr w:type="spellStart"/>
      <w:r w:rsidRPr="0007689F">
        <w:rPr>
          <w:rFonts w:ascii="Calibri" w:hAnsi="Calibri"/>
          <w:sz w:val="24"/>
          <w:szCs w:val="24"/>
          <w:lang w:val="en-AU"/>
        </w:rPr>
        <w:t>Litherland</w:t>
      </w:r>
      <w:proofErr w:type="spellEnd"/>
      <w:r w:rsidRPr="0007689F">
        <w:rPr>
          <w:rFonts w:ascii="Calibri" w:hAnsi="Calibri"/>
          <w:sz w:val="24"/>
          <w:szCs w:val="24"/>
          <w:lang w:val="en-AU"/>
        </w:rPr>
        <w:t xml:space="preserve"> to talk to our Year 5 &amp; 6 classes on the topic of Cyber Safety. Paul is an ex-police officer and e</w:t>
      </w:r>
      <w:r w:rsidR="00BB6BFD">
        <w:rPr>
          <w:rFonts w:ascii="Calibri" w:hAnsi="Calibri"/>
          <w:sz w:val="24"/>
          <w:szCs w:val="24"/>
          <w:lang w:val="en-AU"/>
        </w:rPr>
        <w:t>xcellent</w:t>
      </w:r>
      <w:r w:rsidRPr="0007689F">
        <w:rPr>
          <w:rFonts w:ascii="Calibri" w:hAnsi="Calibri"/>
          <w:sz w:val="24"/>
          <w:szCs w:val="24"/>
          <w:lang w:val="en-AU"/>
        </w:rPr>
        <w:t xml:space="preserve"> presenter who gave our students tips on ways to keep themselves safe when using certain apps, gaming sites and websites. We </w:t>
      </w:r>
      <w:r w:rsidR="0007452E">
        <w:rPr>
          <w:rFonts w:ascii="Calibri" w:hAnsi="Calibri"/>
          <w:sz w:val="24"/>
          <w:szCs w:val="24"/>
          <w:lang w:val="en-AU"/>
        </w:rPr>
        <w:t>are aiming</w:t>
      </w:r>
      <w:r w:rsidRPr="0007689F">
        <w:rPr>
          <w:rFonts w:ascii="Calibri" w:hAnsi="Calibri"/>
          <w:sz w:val="24"/>
          <w:szCs w:val="24"/>
          <w:lang w:val="en-AU"/>
        </w:rPr>
        <w:t xml:space="preserve"> to get Paul to speak to our parent community at some stage next year. </w:t>
      </w:r>
    </w:p>
    <w:p w14:paraId="1A4957FA" w14:textId="77777777" w:rsidR="004266C4" w:rsidRPr="004266C4" w:rsidRDefault="004266C4" w:rsidP="004266C4">
      <w:pPr>
        <w:outlineLvl w:val="0"/>
        <w:rPr>
          <w:rFonts w:ascii="Calibri" w:hAnsi="Calibri"/>
          <w:b/>
          <w:sz w:val="24"/>
          <w:szCs w:val="24"/>
          <w:u w:val="single"/>
        </w:rPr>
      </w:pPr>
      <w:r w:rsidRPr="004266C4">
        <w:rPr>
          <w:rFonts w:ascii="Calibri" w:hAnsi="Calibri"/>
          <w:b/>
          <w:sz w:val="24"/>
          <w:szCs w:val="24"/>
          <w:u w:val="single"/>
        </w:rPr>
        <w:t>PERFORMING ARTS FESTIVAL</w:t>
      </w:r>
    </w:p>
    <w:p w14:paraId="0AC0C2AD" w14:textId="08E4F8D4" w:rsidR="004266C4" w:rsidRPr="007C2F13" w:rsidRDefault="004266C4" w:rsidP="004266C4">
      <w:pPr>
        <w:outlineLvl w:val="0"/>
        <w:rPr>
          <w:rFonts w:ascii="Calibri" w:hAnsi="Calibri"/>
          <w:sz w:val="24"/>
          <w:szCs w:val="24"/>
          <w:lang w:val="en-AU"/>
        </w:rPr>
      </w:pPr>
      <w:r w:rsidRPr="007C2F13">
        <w:rPr>
          <w:rFonts w:ascii="Calibri" w:hAnsi="Calibri"/>
          <w:sz w:val="24"/>
          <w:szCs w:val="24"/>
        </w:rPr>
        <w:t xml:space="preserve">This year </w:t>
      </w:r>
      <w:r w:rsidR="00011E33" w:rsidRPr="007C2F13">
        <w:rPr>
          <w:rFonts w:ascii="Calibri" w:hAnsi="Calibri"/>
          <w:sz w:val="24"/>
          <w:szCs w:val="24"/>
          <w:lang w:val="en-AU"/>
        </w:rPr>
        <w:t xml:space="preserve">we had quite </w:t>
      </w:r>
      <w:proofErr w:type="gramStart"/>
      <w:r w:rsidR="00011E33" w:rsidRPr="007C2F13">
        <w:rPr>
          <w:rFonts w:ascii="Calibri" w:hAnsi="Calibri"/>
          <w:sz w:val="24"/>
          <w:szCs w:val="24"/>
          <w:lang w:val="en-AU"/>
        </w:rPr>
        <w:t>a number of</w:t>
      </w:r>
      <w:proofErr w:type="gramEnd"/>
      <w:r w:rsidR="00011E33" w:rsidRPr="007C2F13">
        <w:rPr>
          <w:rFonts w:ascii="Calibri" w:hAnsi="Calibri"/>
          <w:sz w:val="24"/>
          <w:szCs w:val="24"/>
          <w:lang w:val="en-AU"/>
        </w:rPr>
        <w:t xml:space="preserve"> students participating in the Catholic Performing Arts Festival</w:t>
      </w:r>
      <w:r w:rsidR="007C2F13" w:rsidRPr="007C2F13">
        <w:rPr>
          <w:rFonts w:ascii="Calibri" w:hAnsi="Calibri"/>
          <w:sz w:val="24"/>
          <w:szCs w:val="24"/>
          <w:lang w:val="en-AU"/>
        </w:rPr>
        <w:t xml:space="preserve"> (PAF)</w:t>
      </w:r>
      <w:r w:rsidR="00011E33" w:rsidRPr="007C2F13">
        <w:rPr>
          <w:rFonts w:ascii="Calibri" w:hAnsi="Calibri"/>
          <w:sz w:val="24"/>
          <w:szCs w:val="24"/>
          <w:lang w:val="en-AU"/>
        </w:rPr>
        <w:t xml:space="preserve">. We had many instrumental solo performers as well as our junior &amp; senior choirs. </w:t>
      </w:r>
      <w:r w:rsidR="00C224D9" w:rsidRPr="007C2F13">
        <w:rPr>
          <w:rFonts w:ascii="Calibri" w:hAnsi="Calibri"/>
          <w:sz w:val="24"/>
          <w:szCs w:val="24"/>
        </w:rPr>
        <w:t xml:space="preserve">Our students performed extremely well with many </w:t>
      </w:r>
      <w:r w:rsidR="007C2F13" w:rsidRPr="007C2F13">
        <w:rPr>
          <w:rFonts w:ascii="Calibri" w:hAnsi="Calibri"/>
          <w:sz w:val="24"/>
          <w:szCs w:val="24"/>
        </w:rPr>
        <w:t xml:space="preserve">outstanding results achieved. Our music assembly in Term 3 was a showcase of the talented musicians we have here at Queen of Apostles and an insight into the PAF performances. I thank Mrs. Perry for her coordination of the PAF students and offering them this wonderful opportunity. </w:t>
      </w:r>
    </w:p>
    <w:p w14:paraId="1FF92ACF" w14:textId="77777777" w:rsidR="004266C4" w:rsidRPr="004266C4" w:rsidRDefault="004266C4" w:rsidP="004266C4">
      <w:pPr>
        <w:outlineLvl w:val="0"/>
        <w:rPr>
          <w:rFonts w:ascii="Calibri" w:hAnsi="Calibri"/>
          <w:b/>
          <w:sz w:val="24"/>
          <w:szCs w:val="24"/>
          <w:u w:val="single"/>
        </w:rPr>
      </w:pPr>
      <w:r w:rsidRPr="004266C4">
        <w:rPr>
          <w:rFonts w:ascii="Calibri" w:hAnsi="Calibri"/>
          <w:b/>
          <w:sz w:val="24"/>
          <w:szCs w:val="24"/>
          <w:u w:val="single"/>
        </w:rPr>
        <w:t>NAPLAN DATA</w:t>
      </w:r>
    </w:p>
    <w:p w14:paraId="34EC1760" w14:textId="68FD3B1C" w:rsidR="004266C4" w:rsidRPr="004266C4" w:rsidRDefault="004266C4" w:rsidP="004266C4">
      <w:pPr>
        <w:outlineLvl w:val="0"/>
        <w:rPr>
          <w:rFonts w:ascii="Calibri" w:hAnsi="Calibri"/>
          <w:sz w:val="24"/>
          <w:szCs w:val="24"/>
        </w:rPr>
      </w:pPr>
      <w:r w:rsidRPr="004266C4">
        <w:rPr>
          <w:rFonts w:ascii="Calibri" w:hAnsi="Calibri"/>
          <w:sz w:val="24"/>
          <w:szCs w:val="24"/>
        </w:rPr>
        <w:t xml:space="preserve">In May of this year, </w:t>
      </w:r>
      <w:r w:rsidR="00011E33">
        <w:rPr>
          <w:rFonts w:ascii="Calibri" w:hAnsi="Calibri"/>
          <w:sz w:val="24"/>
          <w:szCs w:val="24"/>
        </w:rPr>
        <w:t>N</w:t>
      </w:r>
      <w:r w:rsidRPr="004266C4">
        <w:rPr>
          <w:rFonts w:ascii="Calibri" w:hAnsi="Calibri"/>
          <w:sz w:val="24"/>
          <w:szCs w:val="24"/>
        </w:rPr>
        <w:t xml:space="preserve">ational </w:t>
      </w:r>
      <w:r w:rsidR="00011E33">
        <w:rPr>
          <w:rFonts w:ascii="Calibri" w:hAnsi="Calibri"/>
          <w:sz w:val="24"/>
          <w:szCs w:val="24"/>
        </w:rPr>
        <w:t>L</w:t>
      </w:r>
      <w:r w:rsidRPr="004266C4">
        <w:rPr>
          <w:rFonts w:ascii="Calibri" w:hAnsi="Calibri"/>
          <w:sz w:val="24"/>
          <w:szCs w:val="24"/>
        </w:rPr>
        <w:t xml:space="preserve">iteracy and </w:t>
      </w:r>
      <w:r w:rsidR="00011E33">
        <w:rPr>
          <w:rFonts w:ascii="Calibri" w:hAnsi="Calibri"/>
          <w:sz w:val="24"/>
          <w:szCs w:val="24"/>
        </w:rPr>
        <w:t>N</w:t>
      </w:r>
      <w:r w:rsidRPr="004266C4">
        <w:rPr>
          <w:rFonts w:ascii="Calibri" w:hAnsi="Calibri"/>
          <w:sz w:val="24"/>
          <w:szCs w:val="24"/>
        </w:rPr>
        <w:t xml:space="preserve">umeracy </w:t>
      </w:r>
      <w:r w:rsidR="00011E33">
        <w:rPr>
          <w:rFonts w:ascii="Calibri" w:hAnsi="Calibri"/>
          <w:sz w:val="24"/>
          <w:szCs w:val="24"/>
        </w:rPr>
        <w:t>A</w:t>
      </w:r>
      <w:r w:rsidRPr="004266C4">
        <w:rPr>
          <w:rFonts w:ascii="Calibri" w:hAnsi="Calibri"/>
          <w:sz w:val="24"/>
          <w:szCs w:val="24"/>
        </w:rPr>
        <w:t>ssessments were administered to students in Years 3, 5, 7 and 9. The assessments in</w:t>
      </w:r>
      <w:r w:rsidR="00011E33">
        <w:rPr>
          <w:rFonts w:ascii="Calibri" w:hAnsi="Calibri"/>
          <w:sz w:val="24"/>
          <w:szCs w:val="24"/>
        </w:rPr>
        <w:t xml:space="preserve"> L</w:t>
      </w:r>
      <w:r w:rsidR="00011E33" w:rsidRPr="004266C4">
        <w:rPr>
          <w:rFonts w:ascii="Calibri" w:hAnsi="Calibri"/>
          <w:sz w:val="24"/>
          <w:szCs w:val="24"/>
        </w:rPr>
        <w:t>iteracy</w:t>
      </w:r>
      <w:r w:rsidRPr="004266C4">
        <w:rPr>
          <w:rFonts w:ascii="Calibri" w:hAnsi="Calibri"/>
          <w:sz w:val="24"/>
          <w:szCs w:val="24"/>
        </w:rPr>
        <w:t xml:space="preserve"> covered: Reading, Writing, Language Conventions, Spelling and Grammar &amp; Punctuation. The Numeracy test covered mathematical concepts. The Writing assessment was based on the narrative writing genre. This year all assessments except for Year 3 writing w</w:t>
      </w:r>
      <w:r w:rsidR="00011E33">
        <w:rPr>
          <w:rFonts w:ascii="Calibri" w:hAnsi="Calibri"/>
          <w:sz w:val="24"/>
          <w:szCs w:val="24"/>
        </w:rPr>
        <w:t>ere</w:t>
      </w:r>
      <w:r w:rsidRPr="004266C4">
        <w:rPr>
          <w:rFonts w:ascii="Calibri" w:hAnsi="Calibri"/>
          <w:sz w:val="24"/>
          <w:szCs w:val="24"/>
        </w:rPr>
        <w:t xml:space="preserve"> done online. </w:t>
      </w:r>
    </w:p>
    <w:p w14:paraId="626346A3" w14:textId="3C041791" w:rsidR="004266C4" w:rsidRPr="004266C4" w:rsidRDefault="004266C4" w:rsidP="004266C4">
      <w:pPr>
        <w:outlineLvl w:val="0"/>
        <w:rPr>
          <w:rFonts w:ascii="Calibri" w:hAnsi="Calibri"/>
          <w:sz w:val="24"/>
          <w:szCs w:val="24"/>
        </w:rPr>
      </w:pPr>
      <w:r w:rsidRPr="004266C4">
        <w:rPr>
          <w:rFonts w:ascii="Calibri" w:hAnsi="Calibri"/>
          <w:sz w:val="24"/>
          <w:szCs w:val="24"/>
        </w:rPr>
        <w:lastRenderedPageBreak/>
        <w:t xml:space="preserve">Individual and detailed reports are provided to the parents of children who undertook the national assessments. Furthermore, school receives detailed evaluation of the whole school and class cohorts, which allows for ongoing school improvement. The data provided to school also allows teachers to examine individual and class performance on each of the questions. It is important to remember that the national assessments are only one source of evidence of student achievement, gained on one </w:t>
      </w:r>
      <w:proofErr w:type="gramStart"/>
      <w:r w:rsidRPr="004266C4">
        <w:rPr>
          <w:rFonts w:ascii="Calibri" w:hAnsi="Calibri"/>
          <w:sz w:val="24"/>
          <w:szCs w:val="24"/>
        </w:rPr>
        <w:t>particular day</w:t>
      </w:r>
      <w:proofErr w:type="gramEnd"/>
      <w:r w:rsidRPr="004266C4">
        <w:rPr>
          <w:rFonts w:ascii="Calibri" w:hAnsi="Calibri"/>
          <w:sz w:val="24"/>
          <w:szCs w:val="24"/>
        </w:rPr>
        <w:t>. Similarly, comparisons from one cohort to another can be remarkably different. The summary data for Year Three and Year Five for our school is as follows:</w:t>
      </w:r>
    </w:p>
    <w:tbl>
      <w:tblPr>
        <w:tblStyle w:val="TableGrid"/>
        <w:tblW w:w="0" w:type="auto"/>
        <w:tblLook w:val="04A0" w:firstRow="1" w:lastRow="0" w:firstColumn="1" w:lastColumn="0" w:noHBand="0" w:noVBand="1"/>
      </w:tblPr>
      <w:tblGrid>
        <w:gridCol w:w="2519"/>
        <w:gridCol w:w="2292"/>
        <w:gridCol w:w="2089"/>
        <w:gridCol w:w="2450"/>
      </w:tblGrid>
      <w:tr w:rsidR="00CB691C" w14:paraId="01F9216E" w14:textId="77777777" w:rsidTr="00CB691C">
        <w:tc>
          <w:tcPr>
            <w:tcW w:w="2519" w:type="dxa"/>
          </w:tcPr>
          <w:p w14:paraId="6892BE51" w14:textId="682122CE" w:rsidR="00CB691C" w:rsidRDefault="00CB691C" w:rsidP="004266C4">
            <w:pPr>
              <w:outlineLvl w:val="0"/>
              <w:rPr>
                <w:rFonts w:ascii="Calibri" w:hAnsi="Calibri"/>
                <w:b/>
                <w:sz w:val="24"/>
                <w:szCs w:val="24"/>
                <w:u w:val="single"/>
              </w:rPr>
            </w:pPr>
            <w:r>
              <w:rPr>
                <w:rFonts w:ascii="Calibri" w:hAnsi="Calibri"/>
                <w:b/>
                <w:sz w:val="24"/>
                <w:szCs w:val="24"/>
                <w:u w:val="single"/>
              </w:rPr>
              <w:t>YEAR 3</w:t>
            </w:r>
          </w:p>
        </w:tc>
        <w:tc>
          <w:tcPr>
            <w:tcW w:w="2292" w:type="dxa"/>
          </w:tcPr>
          <w:p w14:paraId="609C2AE6" w14:textId="651886E0" w:rsidR="00CB691C" w:rsidRDefault="00CB691C" w:rsidP="004266C4">
            <w:pPr>
              <w:outlineLvl w:val="0"/>
              <w:rPr>
                <w:rFonts w:ascii="Calibri" w:hAnsi="Calibri"/>
                <w:b/>
                <w:sz w:val="24"/>
                <w:szCs w:val="24"/>
                <w:u w:val="single"/>
              </w:rPr>
            </w:pPr>
            <w:r>
              <w:rPr>
                <w:rFonts w:ascii="Calibri" w:hAnsi="Calibri"/>
                <w:b/>
                <w:sz w:val="24"/>
                <w:szCs w:val="24"/>
                <w:u w:val="single"/>
              </w:rPr>
              <w:t>QOA Mean</w:t>
            </w:r>
          </w:p>
        </w:tc>
        <w:tc>
          <w:tcPr>
            <w:tcW w:w="2089" w:type="dxa"/>
          </w:tcPr>
          <w:p w14:paraId="15DDDD6F" w14:textId="17CAF870" w:rsidR="00CB691C" w:rsidRDefault="00CB691C" w:rsidP="004266C4">
            <w:pPr>
              <w:outlineLvl w:val="0"/>
              <w:rPr>
                <w:rFonts w:ascii="Calibri" w:hAnsi="Calibri"/>
                <w:b/>
                <w:sz w:val="24"/>
                <w:szCs w:val="24"/>
                <w:u w:val="single"/>
              </w:rPr>
            </w:pPr>
            <w:r>
              <w:rPr>
                <w:rFonts w:ascii="Calibri" w:hAnsi="Calibri"/>
                <w:b/>
                <w:sz w:val="24"/>
                <w:szCs w:val="24"/>
                <w:u w:val="single"/>
              </w:rPr>
              <w:t>CEWA Mean</w:t>
            </w:r>
          </w:p>
        </w:tc>
        <w:tc>
          <w:tcPr>
            <w:tcW w:w="2450" w:type="dxa"/>
          </w:tcPr>
          <w:p w14:paraId="6226B4F6" w14:textId="1948B895" w:rsidR="00CB691C" w:rsidRDefault="00CB691C" w:rsidP="004266C4">
            <w:pPr>
              <w:outlineLvl w:val="0"/>
              <w:rPr>
                <w:rFonts w:ascii="Calibri" w:hAnsi="Calibri"/>
                <w:b/>
                <w:sz w:val="24"/>
                <w:szCs w:val="24"/>
                <w:u w:val="single"/>
              </w:rPr>
            </w:pPr>
            <w:r>
              <w:rPr>
                <w:rFonts w:ascii="Calibri" w:hAnsi="Calibri"/>
                <w:b/>
                <w:sz w:val="24"/>
                <w:szCs w:val="24"/>
                <w:u w:val="single"/>
              </w:rPr>
              <w:t>All Australian Schools Mean</w:t>
            </w:r>
          </w:p>
        </w:tc>
      </w:tr>
      <w:tr w:rsidR="00CB691C" w14:paraId="195E23E5" w14:textId="77777777" w:rsidTr="00CB691C">
        <w:tc>
          <w:tcPr>
            <w:tcW w:w="2519" w:type="dxa"/>
          </w:tcPr>
          <w:p w14:paraId="4D842731" w14:textId="0493CAC8" w:rsidR="00CB691C" w:rsidRDefault="00CB691C" w:rsidP="004266C4">
            <w:pPr>
              <w:outlineLvl w:val="0"/>
              <w:rPr>
                <w:rFonts w:ascii="Calibri" w:hAnsi="Calibri"/>
                <w:b/>
                <w:sz w:val="24"/>
                <w:szCs w:val="24"/>
                <w:u w:val="single"/>
              </w:rPr>
            </w:pPr>
            <w:r>
              <w:rPr>
                <w:rFonts w:ascii="Calibri" w:hAnsi="Calibri"/>
                <w:b/>
                <w:sz w:val="24"/>
                <w:szCs w:val="24"/>
                <w:u w:val="single"/>
              </w:rPr>
              <w:t>Reading</w:t>
            </w:r>
          </w:p>
        </w:tc>
        <w:tc>
          <w:tcPr>
            <w:tcW w:w="2292" w:type="dxa"/>
          </w:tcPr>
          <w:p w14:paraId="61E05F6A" w14:textId="27F716DB" w:rsidR="00CB691C" w:rsidRPr="00CB691C" w:rsidRDefault="00CB691C" w:rsidP="004266C4">
            <w:pPr>
              <w:outlineLvl w:val="0"/>
              <w:rPr>
                <w:rFonts w:ascii="Calibri" w:hAnsi="Calibri"/>
                <w:bCs/>
                <w:sz w:val="24"/>
                <w:szCs w:val="24"/>
              </w:rPr>
            </w:pPr>
            <w:r w:rsidRPr="00CB691C">
              <w:rPr>
                <w:rFonts w:ascii="Calibri" w:hAnsi="Calibri"/>
                <w:bCs/>
                <w:sz w:val="24"/>
                <w:szCs w:val="24"/>
              </w:rPr>
              <w:t>445</w:t>
            </w:r>
          </w:p>
        </w:tc>
        <w:tc>
          <w:tcPr>
            <w:tcW w:w="2089" w:type="dxa"/>
          </w:tcPr>
          <w:p w14:paraId="2CC98DBF" w14:textId="6D174989" w:rsidR="00CB691C" w:rsidRPr="00CB691C" w:rsidRDefault="00CB691C" w:rsidP="004266C4">
            <w:pPr>
              <w:outlineLvl w:val="0"/>
              <w:rPr>
                <w:rFonts w:ascii="Calibri" w:hAnsi="Calibri"/>
                <w:bCs/>
                <w:sz w:val="24"/>
                <w:szCs w:val="24"/>
              </w:rPr>
            </w:pPr>
            <w:r>
              <w:rPr>
                <w:rFonts w:ascii="Calibri" w:hAnsi="Calibri"/>
                <w:bCs/>
                <w:sz w:val="24"/>
                <w:szCs w:val="24"/>
              </w:rPr>
              <w:t>430</w:t>
            </w:r>
          </w:p>
        </w:tc>
        <w:tc>
          <w:tcPr>
            <w:tcW w:w="2450" w:type="dxa"/>
          </w:tcPr>
          <w:p w14:paraId="77B94377" w14:textId="7B84B2BA" w:rsidR="00CB691C" w:rsidRPr="00CB691C" w:rsidRDefault="00CB691C" w:rsidP="004266C4">
            <w:pPr>
              <w:outlineLvl w:val="0"/>
              <w:rPr>
                <w:rFonts w:ascii="Calibri" w:hAnsi="Calibri"/>
                <w:bCs/>
                <w:sz w:val="24"/>
                <w:szCs w:val="24"/>
              </w:rPr>
            </w:pPr>
            <w:r w:rsidRPr="00CB691C">
              <w:rPr>
                <w:rFonts w:ascii="Calibri" w:hAnsi="Calibri"/>
                <w:bCs/>
                <w:sz w:val="24"/>
                <w:szCs w:val="24"/>
              </w:rPr>
              <w:t>426</w:t>
            </w:r>
          </w:p>
        </w:tc>
      </w:tr>
      <w:tr w:rsidR="00CB691C" w14:paraId="7723A687" w14:textId="77777777" w:rsidTr="00CB691C">
        <w:tc>
          <w:tcPr>
            <w:tcW w:w="2519" w:type="dxa"/>
          </w:tcPr>
          <w:p w14:paraId="4B93BED0" w14:textId="4E07EF00" w:rsidR="00CB691C" w:rsidRDefault="00CB691C" w:rsidP="004266C4">
            <w:pPr>
              <w:outlineLvl w:val="0"/>
              <w:rPr>
                <w:rFonts w:ascii="Calibri" w:hAnsi="Calibri"/>
                <w:b/>
                <w:sz w:val="24"/>
                <w:szCs w:val="24"/>
                <w:u w:val="single"/>
              </w:rPr>
            </w:pPr>
            <w:r>
              <w:rPr>
                <w:rFonts w:ascii="Calibri" w:hAnsi="Calibri"/>
                <w:b/>
                <w:sz w:val="24"/>
                <w:szCs w:val="24"/>
                <w:u w:val="single"/>
              </w:rPr>
              <w:t>Writing</w:t>
            </w:r>
          </w:p>
        </w:tc>
        <w:tc>
          <w:tcPr>
            <w:tcW w:w="2292" w:type="dxa"/>
          </w:tcPr>
          <w:p w14:paraId="7E0C1B5C" w14:textId="35130D7E" w:rsidR="00CB691C" w:rsidRPr="00CB691C" w:rsidRDefault="00CB691C" w:rsidP="004266C4">
            <w:pPr>
              <w:outlineLvl w:val="0"/>
              <w:rPr>
                <w:rFonts w:ascii="Calibri" w:hAnsi="Calibri"/>
                <w:bCs/>
                <w:sz w:val="24"/>
                <w:szCs w:val="24"/>
              </w:rPr>
            </w:pPr>
            <w:r w:rsidRPr="00CB691C">
              <w:rPr>
                <w:rFonts w:ascii="Calibri" w:hAnsi="Calibri"/>
                <w:bCs/>
                <w:sz w:val="24"/>
                <w:szCs w:val="24"/>
              </w:rPr>
              <w:t>451</w:t>
            </w:r>
          </w:p>
        </w:tc>
        <w:tc>
          <w:tcPr>
            <w:tcW w:w="2089" w:type="dxa"/>
          </w:tcPr>
          <w:p w14:paraId="4816D38A" w14:textId="6F135863" w:rsidR="00CB691C" w:rsidRPr="00CB691C" w:rsidRDefault="00CB691C" w:rsidP="004266C4">
            <w:pPr>
              <w:outlineLvl w:val="0"/>
              <w:rPr>
                <w:rFonts w:ascii="Calibri" w:hAnsi="Calibri"/>
                <w:bCs/>
                <w:sz w:val="24"/>
                <w:szCs w:val="24"/>
              </w:rPr>
            </w:pPr>
            <w:r>
              <w:rPr>
                <w:rFonts w:ascii="Calibri" w:hAnsi="Calibri"/>
                <w:bCs/>
                <w:sz w:val="24"/>
                <w:szCs w:val="24"/>
              </w:rPr>
              <w:t>435</w:t>
            </w:r>
          </w:p>
        </w:tc>
        <w:tc>
          <w:tcPr>
            <w:tcW w:w="2450" w:type="dxa"/>
          </w:tcPr>
          <w:p w14:paraId="3182848B" w14:textId="4B4F9BBF" w:rsidR="00CB691C" w:rsidRPr="00CB691C" w:rsidRDefault="00CB691C" w:rsidP="004266C4">
            <w:pPr>
              <w:outlineLvl w:val="0"/>
              <w:rPr>
                <w:rFonts w:ascii="Calibri" w:hAnsi="Calibri"/>
                <w:bCs/>
                <w:sz w:val="24"/>
                <w:szCs w:val="24"/>
              </w:rPr>
            </w:pPr>
            <w:r w:rsidRPr="00CB691C">
              <w:rPr>
                <w:rFonts w:ascii="Calibri" w:hAnsi="Calibri"/>
                <w:bCs/>
                <w:sz w:val="24"/>
                <w:szCs w:val="24"/>
              </w:rPr>
              <w:t>425</w:t>
            </w:r>
          </w:p>
        </w:tc>
      </w:tr>
      <w:tr w:rsidR="00CB691C" w14:paraId="1038615B" w14:textId="77777777" w:rsidTr="00CB691C">
        <w:tc>
          <w:tcPr>
            <w:tcW w:w="2519" w:type="dxa"/>
          </w:tcPr>
          <w:p w14:paraId="2DB887AC" w14:textId="384CD4A8" w:rsidR="00CB691C" w:rsidRDefault="00CB691C" w:rsidP="004266C4">
            <w:pPr>
              <w:outlineLvl w:val="0"/>
              <w:rPr>
                <w:rFonts w:ascii="Calibri" w:hAnsi="Calibri"/>
                <w:b/>
                <w:sz w:val="24"/>
                <w:szCs w:val="24"/>
                <w:u w:val="single"/>
              </w:rPr>
            </w:pPr>
            <w:r>
              <w:rPr>
                <w:rFonts w:ascii="Calibri" w:hAnsi="Calibri"/>
                <w:b/>
                <w:sz w:val="24"/>
                <w:szCs w:val="24"/>
                <w:u w:val="single"/>
              </w:rPr>
              <w:t>Spelling</w:t>
            </w:r>
          </w:p>
        </w:tc>
        <w:tc>
          <w:tcPr>
            <w:tcW w:w="2292" w:type="dxa"/>
          </w:tcPr>
          <w:p w14:paraId="1B39AA6D" w14:textId="13321618" w:rsidR="00CB691C" w:rsidRPr="00CB691C" w:rsidRDefault="00CB691C" w:rsidP="004266C4">
            <w:pPr>
              <w:outlineLvl w:val="0"/>
              <w:rPr>
                <w:rFonts w:ascii="Calibri" w:hAnsi="Calibri"/>
                <w:bCs/>
                <w:sz w:val="24"/>
                <w:szCs w:val="24"/>
              </w:rPr>
            </w:pPr>
            <w:r w:rsidRPr="00CB691C">
              <w:rPr>
                <w:rFonts w:ascii="Calibri" w:hAnsi="Calibri"/>
                <w:bCs/>
                <w:sz w:val="24"/>
                <w:szCs w:val="24"/>
              </w:rPr>
              <w:t>463</w:t>
            </w:r>
          </w:p>
        </w:tc>
        <w:tc>
          <w:tcPr>
            <w:tcW w:w="2089" w:type="dxa"/>
          </w:tcPr>
          <w:p w14:paraId="525909E7" w14:textId="178F9988" w:rsidR="00CB691C" w:rsidRPr="00CB691C" w:rsidRDefault="00CB691C" w:rsidP="004266C4">
            <w:pPr>
              <w:outlineLvl w:val="0"/>
              <w:rPr>
                <w:rFonts w:ascii="Calibri" w:hAnsi="Calibri"/>
                <w:bCs/>
                <w:sz w:val="24"/>
                <w:szCs w:val="24"/>
              </w:rPr>
            </w:pPr>
            <w:r>
              <w:rPr>
                <w:rFonts w:ascii="Calibri" w:hAnsi="Calibri"/>
                <w:bCs/>
                <w:sz w:val="24"/>
                <w:szCs w:val="24"/>
              </w:rPr>
              <w:t>418</w:t>
            </w:r>
          </w:p>
        </w:tc>
        <w:tc>
          <w:tcPr>
            <w:tcW w:w="2450" w:type="dxa"/>
          </w:tcPr>
          <w:p w14:paraId="0E4BE261" w14:textId="2EBE3737" w:rsidR="00CB691C" w:rsidRPr="00CB691C" w:rsidRDefault="00CB691C" w:rsidP="004266C4">
            <w:pPr>
              <w:outlineLvl w:val="0"/>
              <w:rPr>
                <w:rFonts w:ascii="Calibri" w:hAnsi="Calibri"/>
                <w:bCs/>
                <w:sz w:val="24"/>
                <w:szCs w:val="24"/>
              </w:rPr>
            </w:pPr>
            <w:r w:rsidRPr="00CB691C">
              <w:rPr>
                <w:rFonts w:ascii="Calibri" w:hAnsi="Calibri"/>
                <w:bCs/>
                <w:sz w:val="24"/>
                <w:szCs w:val="24"/>
              </w:rPr>
              <w:t>421</w:t>
            </w:r>
          </w:p>
        </w:tc>
      </w:tr>
      <w:tr w:rsidR="00CB691C" w14:paraId="10CE3180" w14:textId="77777777" w:rsidTr="00CB691C">
        <w:tc>
          <w:tcPr>
            <w:tcW w:w="2519" w:type="dxa"/>
          </w:tcPr>
          <w:p w14:paraId="5DFBA9C9" w14:textId="244D083D" w:rsidR="00CB691C" w:rsidRDefault="00CB691C" w:rsidP="004266C4">
            <w:pPr>
              <w:outlineLvl w:val="0"/>
              <w:rPr>
                <w:rFonts w:ascii="Calibri" w:hAnsi="Calibri"/>
                <w:b/>
                <w:sz w:val="24"/>
                <w:szCs w:val="24"/>
                <w:u w:val="single"/>
              </w:rPr>
            </w:pPr>
            <w:r>
              <w:rPr>
                <w:rFonts w:ascii="Calibri" w:hAnsi="Calibri"/>
                <w:b/>
                <w:sz w:val="24"/>
                <w:szCs w:val="24"/>
                <w:u w:val="single"/>
              </w:rPr>
              <w:t>Grammar &amp; Punctuation</w:t>
            </w:r>
          </w:p>
        </w:tc>
        <w:tc>
          <w:tcPr>
            <w:tcW w:w="2292" w:type="dxa"/>
          </w:tcPr>
          <w:p w14:paraId="1AAD7A09" w14:textId="6AC29765" w:rsidR="00CB691C" w:rsidRPr="00CB691C" w:rsidRDefault="00CB691C" w:rsidP="004266C4">
            <w:pPr>
              <w:outlineLvl w:val="0"/>
              <w:rPr>
                <w:rFonts w:ascii="Calibri" w:hAnsi="Calibri"/>
                <w:bCs/>
                <w:sz w:val="24"/>
                <w:szCs w:val="24"/>
              </w:rPr>
            </w:pPr>
            <w:r w:rsidRPr="00CB691C">
              <w:rPr>
                <w:rFonts w:ascii="Calibri" w:hAnsi="Calibri"/>
                <w:bCs/>
                <w:sz w:val="24"/>
                <w:szCs w:val="24"/>
              </w:rPr>
              <w:t>466</w:t>
            </w:r>
          </w:p>
        </w:tc>
        <w:tc>
          <w:tcPr>
            <w:tcW w:w="2089" w:type="dxa"/>
          </w:tcPr>
          <w:p w14:paraId="229C24C5" w14:textId="63950A99" w:rsidR="00CB691C" w:rsidRPr="00CB691C" w:rsidRDefault="00CB691C" w:rsidP="004266C4">
            <w:pPr>
              <w:outlineLvl w:val="0"/>
              <w:rPr>
                <w:rFonts w:ascii="Calibri" w:hAnsi="Calibri"/>
                <w:bCs/>
                <w:sz w:val="24"/>
                <w:szCs w:val="24"/>
              </w:rPr>
            </w:pPr>
            <w:r>
              <w:rPr>
                <w:rFonts w:ascii="Calibri" w:hAnsi="Calibri"/>
                <w:bCs/>
                <w:sz w:val="24"/>
                <w:szCs w:val="24"/>
              </w:rPr>
              <w:t>429</w:t>
            </w:r>
          </w:p>
        </w:tc>
        <w:tc>
          <w:tcPr>
            <w:tcW w:w="2450" w:type="dxa"/>
          </w:tcPr>
          <w:p w14:paraId="0C2F61F8" w14:textId="3CDDC35A" w:rsidR="00CB691C" w:rsidRPr="00CB691C" w:rsidRDefault="00CB691C" w:rsidP="004266C4">
            <w:pPr>
              <w:outlineLvl w:val="0"/>
              <w:rPr>
                <w:rFonts w:ascii="Calibri" w:hAnsi="Calibri"/>
                <w:bCs/>
                <w:sz w:val="24"/>
                <w:szCs w:val="24"/>
              </w:rPr>
            </w:pPr>
            <w:r w:rsidRPr="00CB691C">
              <w:rPr>
                <w:rFonts w:ascii="Calibri" w:hAnsi="Calibri"/>
                <w:bCs/>
                <w:sz w:val="24"/>
                <w:szCs w:val="24"/>
              </w:rPr>
              <w:t>433</w:t>
            </w:r>
          </w:p>
        </w:tc>
      </w:tr>
      <w:tr w:rsidR="00CB691C" w14:paraId="7CCA2CCD" w14:textId="77777777" w:rsidTr="00CB691C">
        <w:tc>
          <w:tcPr>
            <w:tcW w:w="2519" w:type="dxa"/>
          </w:tcPr>
          <w:p w14:paraId="514DBD23" w14:textId="419B218F" w:rsidR="00CB691C" w:rsidRDefault="00CB691C" w:rsidP="004266C4">
            <w:pPr>
              <w:outlineLvl w:val="0"/>
              <w:rPr>
                <w:rFonts w:ascii="Calibri" w:hAnsi="Calibri"/>
                <w:b/>
                <w:sz w:val="24"/>
                <w:szCs w:val="24"/>
                <w:u w:val="single"/>
              </w:rPr>
            </w:pPr>
            <w:r>
              <w:rPr>
                <w:rFonts w:ascii="Calibri" w:hAnsi="Calibri"/>
                <w:b/>
                <w:sz w:val="24"/>
                <w:szCs w:val="24"/>
                <w:u w:val="single"/>
              </w:rPr>
              <w:t>Numeracy</w:t>
            </w:r>
          </w:p>
        </w:tc>
        <w:tc>
          <w:tcPr>
            <w:tcW w:w="2292" w:type="dxa"/>
          </w:tcPr>
          <w:p w14:paraId="2E5DC60D" w14:textId="2174AB83" w:rsidR="00CB691C" w:rsidRPr="00CB691C" w:rsidRDefault="00CB691C" w:rsidP="004266C4">
            <w:pPr>
              <w:outlineLvl w:val="0"/>
              <w:rPr>
                <w:rFonts w:ascii="Calibri" w:hAnsi="Calibri"/>
                <w:bCs/>
                <w:sz w:val="24"/>
                <w:szCs w:val="24"/>
              </w:rPr>
            </w:pPr>
            <w:r w:rsidRPr="00CB691C">
              <w:rPr>
                <w:rFonts w:ascii="Calibri" w:hAnsi="Calibri"/>
                <w:bCs/>
                <w:sz w:val="24"/>
                <w:szCs w:val="24"/>
              </w:rPr>
              <w:t>428</w:t>
            </w:r>
          </w:p>
        </w:tc>
        <w:tc>
          <w:tcPr>
            <w:tcW w:w="2089" w:type="dxa"/>
          </w:tcPr>
          <w:p w14:paraId="101B0D3C" w14:textId="4D305EEA" w:rsidR="00CB691C" w:rsidRPr="00CB691C" w:rsidRDefault="00CB691C" w:rsidP="004266C4">
            <w:pPr>
              <w:outlineLvl w:val="0"/>
              <w:rPr>
                <w:rFonts w:ascii="Calibri" w:hAnsi="Calibri"/>
                <w:bCs/>
                <w:sz w:val="24"/>
                <w:szCs w:val="24"/>
              </w:rPr>
            </w:pPr>
            <w:r>
              <w:rPr>
                <w:rFonts w:ascii="Calibri" w:hAnsi="Calibri"/>
                <w:bCs/>
                <w:sz w:val="24"/>
                <w:szCs w:val="24"/>
              </w:rPr>
              <w:t>399</w:t>
            </w:r>
          </w:p>
        </w:tc>
        <w:tc>
          <w:tcPr>
            <w:tcW w:w="2450" w:type="dxa"/>
          </w:tcPr>
          <w:p w14:paraId="5E83AE7F" w14:textId="5B3B6192" w:rsidR="00CB691C" w:rsidRPr="00CB691C" w:rsidRDefault="00CB691C" w:rsidP="004266C4">
            <w:pPr>
              <w:outlineLvl w:val="0"/>
              <w:rPr>
                <w:rFonts w:ascii="Calibri" w:hAnsi="Calibri"/>
                <w:bCs/>
                <w:sz w:val="24"/>
                <w:szCs w:val="24"/>
              </w:rPr>
            </w:pPr>
            <w:r w:rsidRPr="00CB691C">
              <w:rPr>
                <w:rFonts w:ascii="Calibri" w:hAnsi="Calibri"/>
                <w:bCs/>
                <w:sz w:val="24"/>
                <w:szCs w:val="24"/>
              </w:rPr>
              <w:t>403</w:t>
            </w:r>
          </w:p>
        </w:tc>
      </w:tr>
    </w:tbl>
    <w:p w14:paraId="3EFF2F8B" w14:textId="48DA925B" w:rsidR="004266C4" w:rsidRDefault="004266C4" w:rsidP="004266C4">
      <w:pPr>
        <w:outlineLvl w:val="0"/>
        <w:rPr>
          <w:rFonts w:ascii="Calibri" w:hAnsi="Calibri"/>
          <w:b/>
          <w:sz w:val="24"/>
          <w:szCs w:val="24"/>
          <w:u w:val="single"/>
        </w:rPr>
      </w:pPr>
    </w:p>
    <w:tbl>
      <w:tblPr>
        <w:tblStyle w:val="TableGrid"/>
        <w:tblW w:w="0" w:type="auto"/>
        <w:tblLook w:val="04A0" w:firstRow="1" w:lastRow="0" w:firstColumn="1" w:lastColumn="0" w:noHBand="0" w:noVBand="1"/>
      </w:tblPr>
      <w:tblGrid>
        <w:gridCol w:w="2519"/>
        <w:gridCol w:w="2292"/>
        <w:gridCol w:w="2089"/>
        <w:gridCol w:w="2450"/>
      </w:tblGrid>
      <w:tr w:rsidR="00CB691C" w14:paraId="09640250" w14:textId="77777777" w:rsidTr="00CB691C">
        <w:tc>
          <w:tcPr>
            <w:tcW w:w="2519" w:type="dxa"/>
          </w:tcPr>
          <w:p w14:paraId="5F57BF64" w14:textId="3C21ECDB" w:rsidR="00CB691C" w:rsidRDefault="00CB691C" w:rsidP="004266C4">
            <w:pPr>
              <w:outlineLvl w:val="0"/>
              <w:rPr>
                <w:rFonts w:ascii="Calibri" w:hAnsi="Calibri"/>
                <w:b/>
                <w:sz w:val="24"/>
                <w:szCs w:val="24"/>
                <w:u w:val="single"/>
              </w:rPr>
            </w:pPr>
            <w:r>
              <w:rPr>
                <w:rFonts w:ascii="Calibri" w:hAnsi="Calibri"/>
                <w:b/>
                <w:sz w:val="24"/>
                <w:szCs w:val="24"/>
                <w:u w:val="single"/>
              </w:rPr>
              <w:t>YEAR 5</w:t>
            </w:r>
          </w:p>
        </w:tc>
        <w:tc>
          <w:tcPr>
            <w:tcW w:w="2292" w:type="dxa"/>
          </w:tcPr>
          <w:p w14:paraId="44565A49" w14:textId="72B9C0AA" w:rsidR="00CB691C" w:rsidRDefault="00CB691C" w:rsidP="004266C4">
            <w:pPr>
              <w:outlineLvl w:val="0"/>
              <w:rPr>
                <w:rFonts w:ascii="Calibri" w:hAnsi="Calibri"/>
                <w:b/>
                <w:sz w:val="24"/>
                <w:szCs w:val="24"/>
                <w:u w:val="single"/>
              </w:rPr>
            </w:pPr>
            <w:r>
              <w:rPr>
                <w:rFonts w:ascii="Calibri" w:hAnsi="Calibri"/>
                <w:b/>
                <w:sz w:val="24"/>
                <w:szCs w:val="24"/>
                <w:u w:val="single"/>
              </w:rPr>
              <w:t>QOA Mean</w:t>
            </w:r>
          </w:p>
        </w:tc>
        <w:tc>
          <w:tcPr>
            <w:tcW w:w="2089" w:type="dxa"/>
          </w:tcPr>
          <w:p w14:paraId="36BA0389" w14:textId="45BDEAE6" w:rsidR="00CB691C" w:rsidRDefault="00CB691C" w:rsidP="004266C4">
            <w:pPr>
              <w:outlineLvl w:val="0"/>
              <w:rPr>
                <w:rFonts w:ascii="Calibri" w:hAnsi="Calibri"/>
                <w:b/>
                <w:sz w:val="24"/>
                <w:szCs w:val="24"/>
                <w:u w:val="single"/>
              </w:rPr>
            </w:pPr>
            <w:r>
              <w:rPr>
                <w:rFonts w:ascii="Calibri" w:hAnsi="Calibri"/>
                <w:b/>
                <w:sz w:val="24"/>
                <w:szCs w:val="24"/>
                <w:u w:val="single"/>
              </w:rPr>
              <w:t>CEWA Mean</w:t>
            </w:r>
          </w:p>
        </w:tc>
        <w:tc>
          <w:tcPr>
            <w:tcW w:w="2450" w:type="dxa"/>
          </w:tcPr>
          <w:p w14:paraId="3FD27F22" w14:textId="26B2DC4B" w:rsidR="00CB691C" w:rsidRDefault="00CB691C" w:rsidP="004266C4">
            <w:pPr>
              <w:outlineLvl w:val="0"/>
              <w:rPr>
                <w:rFonts w:ascii="Calibri" w:hAnsi="Calibri"/>
                <w:b/>
                <w:sz w:val="24"/>
                <w:szCs w:val="24"/>
                <w:u w:val="single"/>
              </w:rPr>
            </w:pPr>
            <w:r>
              <w:rPr>
                <w:rFonts w:ascii="Calibri" w:hAnsi="Calibri"/>
                <w:b/>
                <w:sz w:val="24"/>
                <w:szCs w:val="24"/>
                <w:u w:val="single"/>
              </w:rPr>
              <w:t>All Australian Schools Mean</w:t>
            </w:r>
          </w:p>
        </w:tc>
      </w:tr>
      <w:tr w:rsidR="00CB691C" w14:paraId="5FDC51B7" w14:textId="77777777" w:rsidTr="00CB691C">
        <w:tc>
          <w:tcPr>
            <w:tcW w:w="2519" w:type="dxa"/>
          </w:tcPr>
          <w:p w14:paraId="5CB96B10" w14:textId="016F7E92" w:rsidR="00CB691C" w:rsidRDefault="00CB691C" w:rsidP="004266C4">
            <w:pPr>
              <w:outlineLvl w:val="0"/>
              <w:rPr>
                <w:rFonts w:ascii="Calibri" w:hAnsi="Calibri"/>
                <w:b/>
                <w:sz w:val="24"/>
                <w:szCs w:val="24"/>
                <w:u w:val="single"/>
              </w:rPr>
            </w:pPr>
            <w:r>
              <w:rPr>
                <w:rFonts w:ascii="Calibri" w:hAnsi="Calibri"/>
                <w:b/>
                <w:sz w:val="24"/>
                <w:szCs w:val="24"/>
                <w:u w:val="single"/>
              </w:rPr>
              <w:t>Reading</w:t>
            </w:r>
          </w:p>
        </w:tc>
        <w:tc>
          <w:tcPr>
            <w:tcW w:w="2292" w:type="dxa"/>
          </w:tcPr>
          <w:p w14:paraId="504D20E6" w14:textId="5E01B010" w:rsidR="00CB691C" w:rsidRPr="00CB691C" w:rsidRDefault="00CB691C" w:rsidP="004266C4">
            <w:pPr>
              <w:outlineLvl w:val="0"/>
              <w:rPr>
                <w:rFonts w:ascii="Calibri" w:hAnsi="Calibri"/>
                <w:bCs/>
                <w:sz w:val="24"/>
                <w:szCs w:val="24"/>
              </w:rPr>
            </w:pPr>
            <w:r w:rsidRPr="00CB691C">
              <w:rPr>
                <w:rFonts w:ascii="Calibri" w:hAnsi="Calibri"/>
                <w:bCs/>
                <w:sz w:val="24"/>
                <w:szCs w:val="24"/>
              </w:rPr>
              <w:t>552</w:t>
            </w:r>
          </w:p>
        </w:tc>
        <w:tc>
          <w:tcPr>
            <w:tcW w:w="2089" w:type="dxa"/>
          </w:tcPr>
          <w:p w14:paraId="7338B27D" w14:textId="516E4A19" w:rsidR="00CB691C" w:rsidRPr="00CB691C" w:rsidRDefault="00CB691C" w:rsidP="004266C4">
            <w:pPr>
              <w:outlineLvl w:val="0"/>
              <w:rPr>
                <w:rFonts w:ascii="Calibri" w:hAnsi="Calibri"/>
                <w:bCs/>
                <w:sz w:val="24"/>
                <w:szCs w:val="24"/>
              </w:rPr>
            </w:pPr>
            <w:r>
              <w:rPr>
                <w:rFonts w:ascii="Calibri" w:hAnsi="Calibri"/>
                <w:bCs/>
                <w:sz w:val="24"/>
                <w:szCs w:val="24"/>
              </w:rPr>
              <w:t>516</w:t>
            </w:r>
          </w:p>
        </w:tc>
        <w:tc>
          <w:tcPr>
            <w:tcW w:w="2450" w:type="dxa"/>
          </w:tcPr>
          <w:p w14:paraId="39F3FA76" w14:textId="192673E4" w:rsidR="00CB691C" w:rsidRPr="00CB691C" w:rsidRDefault="00CB691C" w:rsidP="004266C4">
            <w:pPr>
              <w:outlineLvl w:val="0"/>
              <w:rPr>
                <w:rFonts w:ascii="Calibri" w:hAnsi="Calibri"/>
                <w:bCs/>
                <w:sz w:val="24"/>
                <w:szCs w:val="24"/>
              </w:rPr>
            </w:pPr>
            <w:r w:rsidRPr="00CB691C">
              <w:rPr>
                <w:rFonts w:ascii="Calibri" w:hAnsi="Calibri"/>
                <w:bCs/>
                <w:sz w:val="24"/>
                <w:szCs w:val="24"/>
              </w:rPr>
              <w:t>512</w:t>
            </w:r>
          </w:p>
        </w:tc>
      </w:tr>
      <w:tr w:rsidR="00CB691C" w14:paraId="19743B31" w14:textId="77777777" w:rsidTr="00CB691C">
        <w:tc>
          <w:tcPr>
            <w:tcW w:w="2519" w:type="dxa"/>
          </w:tcPr>
          <w:p w14:paraId="2237B2F2" w14:textId="7343F069" w:rsidR="00CB691C" w:rsidRDefault="00CB691C" w:rsidP="004266C4">
            <w:pPr>
              <w:outlineLvl w:val="0"/>
              <w:rPr>
                <w:rFonts w:ascii="Calibri" w:hAnsi="Calibri"/>
                <w:b/>
                <w:sz w:val="24"/>
                <w:szCs w:val="24"/>
                <w:u w:val="single"/>
              </w:rPr>
            </w:pPr>
            <w:r>
              <w:rPr>
                <w:rFonts w:ascii="Calibri" w:hAnsi="Calibri"/>
                <w:b/>
                <w:sz w:val="24"/>
                <w:szCs w:val="24"/>
                <w:u w:val="single"/>
              </w:rPr>
              <w:t>Writing</w:t>
            </w:r>
          </w:p>
        </w:tc>
        <w:tc>
          <w:tcPr>
            <w:tcW w:w="2292" w:type="dxa"/>
          </w:tcPr>
          <w:p w14:paraId="4DD8C31B" w14:textId="1F1A14D1" w:rsidR="00CB691C" w:rsidRPr="00CB691C" w:rsidRDefault="00CB691C" w:rsidP="004266C4">
            <w:pPr>
              <w:outlineLvl w:val="0"/>
              <w:rPr>
                <w:rFonts w:ascii="Calibri" w:hAnsi="Calibri"/>
                <w:bCs/>
                <w:sz w:val="24"/>
                <w:szCs w:val="24"/>
              </w:rPr>
            </w:pPr>
            <w:r>
              <w:rPr>
                <w:rFonts w:ascii="Calibri" w:hAnsi="Calibri"/>
                <w:bCs/>
                <w:sz w:val="24"/>
                <w:szCs w:val="24"/>
              </w:rPr>
              <w:t>519</w:t>
            </w:r>
          </w:p>
        </w:tc>
        <w:tc>
          <w:tcPr>
            <w:tcW w:w="2089" w:type="dxa"/>
          </w:tcPr>
          <w:p w14:paraId="4AF3BA06" w14:textId="289F5B57" w:rsidR="00CB691C" w:rsidRDefault="00CB691C" w:rsidP="004266C4">
            <w:pPr>
              <w:outlineLvl w:val="0"/>
              <w:rPr>
                <w:rFonts w:ascii="Calibri" w:hAnsi="Calibri"/>
                <w:bCs/>
                <w:sz w:val="24"/>
                <w:szCs w:val="24"/>
              </w:rPr>
            </w:pPr>
            <w:r>
              <w:rPr>
                <w:rFonts w:ascii="Calibri" w:hAnsi="Calibri"/>
                <w:bCs/>
                <w:sz w:val="24"/>
                <w:szCs w:val="24"/>
              </w:rPr>
              <w:t>491</w:t>
            </w:r>
          </w:p>
        </w:tc>
        <w:tc>
          <w:tcPr>
            <w:tcW w:w="2450" w:type="dxa"/>
          </w:tcPr>
          <w:p w14:paraId="0FC1D0CE" w14:textId="61245C3F" w:rsidR="00CB691C" w:rsidRPr="00CB691C" w:rsidRDefault="00CB691C" w:rsidP="004266C4">
            <w:pPr>
              <w:outlineLvl w:val="0"/>
              <w:rPr>
                <w:rFonts w:ascii="Calibri" w:hAnsi="Calibri"/>
                <w:bCs/>
                <w:sz w:val="24"/>
                <w:szCs w:val="24"/>
              </w:rPr>
            </w:pPr>
            <w:r>
              <w:rPr>
                <w:rFonts w:ascii="Calibri" w:hAnsi="Calibri"/>
                <w:bCs/>
                <w:sz w:val="24"/>
                <w:szCs w:val="24"/>
              </w:rPr>
              <w:t>480</w:t>
            </w:r>
          </w:p>
        </w:tc>
      </w:tr>
      <w:tr w:rsidR="00CB691C" w14:paraId="2C89D085" w14:textId="77777777" w:rsidTr="00CB691C">
        <w:tc>
          <w:tcPr>
            <w:tcW w:w="2519" w:type="dxa"/>
          </w:tcPr>
          <w:p w14:paraId="1B0F7DCD" w14:textId="71EDC8AB" w:rsidR="00CB691C" w:rsidRDefault="00CB691C" w:rsidP="004266C4">
            <w:pPr>
              <w:outlineLvl w:val="0"/>
              <w:rPr>
                <w:rFonts w:ascii="Calibri" w:hAnsi="Calibri"/>
                <w:b/>
                <w:sz w:val="24"/>
                <w:szCs w:val="24"/>
                <w:u w:val="single"/>
              </w:rPr>
            </w:pPr>
            <w:r>
              <w:rPr>
                <w:rFonts w:ascii="Calibri" w:hAnsi="Calibri"/>
                <w:b/>
                <w:sz w:val="24"/>
                <w:szCs w:val="24"/>
                <w:u w:val="single"/>
              </w:rPr>
              <w:t>Spelling</w:t>
            </w:r>
          </w:p>
        </w:tc>
        <w:tc>
          <w:tcPr>
            <w:tcW w:w="2292" w:type="dxa"/>
          </w:tcPr>
          <w:p w14:paraId="3C59E163" w14:textId="063C55DA" w:rsidR="00CB691C" w:rsidRPr="00CB691C" w:rsidRDefault="00CB691C" w:rsidP="004266C4">
            <w:pPr>
              <w:outlineLvl w:val="0"/>
              <w:rPr>
                <w:rFonts w:ascii="Calibri" w:hAnsi="Calibri"/>
                <w:bCs/>
                <w:sz w:val="24"/>
                <w:szCs w:val="24"/>
              </w:rPr>
            </w:pPr>
            <w:r>
              <w:rPr>
                <w:rFonts w:ascii="Calibri" w:hAnsi="Calibri"/>
                <w:bCs/>
                <w:sz w:val="24"/>
                <w:szCs w:val="24"/>
              </w:rPr>
              <w:t>529</w:t>
            </w:r>
          </w:p>
        </w:tc>
        <w:tc>
          <w:tcPr>
            <w:tcW w:w="2089" w:type="dxa"/>
          </w:tcPr>
          <w:p w14:paraId="07F68A1B" w14:textId="139D092E" w:rsidR="00CB691C" w:rsidRDefault="00CB691C" w:rsidP="004266C4">
            <w:pPr>
              <w:outlineLvl w:val="0"/>
              <w:rPr>
                <w:rFonts w:ascii="Calibri" w:hAnsi="Calibri"/>
                <w:bCs/>
                <w:sz w:val="24"/>
                <w:szCs w:val="24"/>
              </w:rPr>
            </w:pPr>
            <w:r>
              <w:rPr>
                <w:rFonts w:ascii="Calibri" w:hAnsi="Calibri"/>
                <w:bCs/>
                <w:sz w:val="24"/>
                <w:szCs w:val="24"/>
              </w:rPr>
              <w:t>513</w:t>
            </w:r>
          </w:p>
        </w:tc>
        <w:tc>
          <w:tcPr>
            <w:tcW w:w="2450" w:type="dxa"/>
          </w:tcPr>
          <w:p w14:paraId="5F286A7B" w14:textId="0334498E" w:rsidR="00CB691C" w:rsidRPr="00CB691C" w:rsidRDefault="00CB691C" w:rsidP="004266C4">
            <w:pPr>
              <w:outlineLvl w:val="0"/>
              <w:rPr>
                <w:rFonts w:ascii="Calibri" w:hAnsi="Calibri"/>
                <w:bCs/>
                <w:sz w:val="24"/>
                <w:szCs w:val="24"/>
              </w:rPr>
            </w:pPr>
            <w:r>
              <w:rPr>
                <w:rFonts w:ascii="Calibri" w:hAnsi="Calibri"/>
                <w:bCs/>
                <w:sz w:val="24"/>
                <w:szCs w:val="24"/>
              </w:rPr>
              <w:t>505</w:t>
            </w:r>
          </w:p>
        </w:tc>
      </w:tr>
      <w:tr w:rsidR="00CB691C" w14:paraId="2351DD9E" w14:textId="77777777" w:rsidTr="00CB691C">
        <w:tc>
          <w:tcPr>
            <w:tcW w:w="2519" w:type="dxa"/>
          </w:tcPr>
          <w:p w14:paraId="3E113E02" w14:textId="7FCC276F" w:rsidR="00CB691C" w:rsidRDefault="00CB691C" w:rsidP="004266C4">
            <w:pPr>
              <w:outlineLvl w:val="0"/>
              <w:rPr>
                <w:rFonts w:ascii="Calibri" w:hAnsi="Calibri"/>
                <w:b/>
                <w:sz w:val="24"/>
                <w:szCs w:val="24"/>
                <w:u w:val="single"/>
              </w:rPr>
            </w:pPr>
            <w:r>
              <w:rPr>
                <w:rFonts w:ascii="Calibri" w:hAnsi="Calibri"/>
                <w:b/>
                <w:sz w:val="24"/>
                <w:szCs w:val="24"/>
                <w:u w:val="single"/>
              </w:rPr>
              <w:t>Grammar &amp; Punctuation</w:t>
            </w:r>
          </w:p>
        </w:tc>
        <w:tc>
          <w:tcPr>
            <w:tcW w:w="2292" w:type="dxa"/>
          </w:tcPr>
          <w:p w14:paraId="36849557" w14:textId="6AD98F17" w:rsidR="00CB691C" w:rsidRPr="00CB691C" w:rsidRDefault="00CB691C" w:rsidP="004266C4">
            <w:pPr>
              <w:outlineLvl w:val="0"/>
              <w:rPr>
                <w:rFonts w:ascii="Calibri" w:hAnsi="Calibri"/>
                <w:bCs/>
                <w:sz w:val="24"/>
                <w:szCs w:val="24"/>
              </w:rPr>
            </w:pPr>
            <w:r>
              <w:rPr>
                <w:rFonts w:ascii="Calibri" w:hAnsi="Calibri"/>
                <w:bCs/>
                <w:sz w:val="24"/>
                <w:szCs w:val="24"/>
              </w:rPr>
              <w:t>524</w:t>
            </w:r>
          </w:p>
        </w:tc>
        <w:tc>
          <w:tcPr>
            <w:tcW w:w="2089" w:type="dxa"/>
          </w:tcPr>
          <w:p w14:paraId="27B66DC8" w14:textId="2E5F4497" w:rsidR="00CB691C" w:rsidRDefault="00CB691C" w:rsidP="004266C4">
            <w:pPr>
              <w:outlineLvl w:val="0"/>
              <w:rPr>
                <w:rFonts w:ascii="Calibri" w:hAnsi="Calibri"/>
                <w:bCs/>
                <w:sz w:val="24"/>
                <w:szCs w:val="24"/>
              </w:rPr>
            </w:pPr>
            <w:r>
              <w:rPr>
                <w:rFonts w:ascii="Calibri" w:hAnsi="Calibri"/>
                <w:bCs/>
                <w:sz w:val="24"/>
                <w:szCs w:val="24"/>
              </w:rPr>
              <w:t>504</w:t>
            </w:r>
          </w:p>
        </w:tc>
        <w:tc>
          <w:tcPr>
            <w:tcW w:w="2450" w:type="dxa"/>
          </w:tcPr>
          <w:p w14:paraId="1761F071" w14:textId="181CE629" w:rsidR="00CB691C" w:rsidRPr="00CB691C" w:rsidRDefault="00CB691C" w:rsidP="004266C4">
            <w:pPr>
              <w:outlineLvl w:val="0"/>
              <w:rPr>
                <w:rFonts w:ascii="Calibri" w:hAnsi="Calibri"/>
                <w:bCs/>
                <w:sz w:val="24"/>
                <w:szCs w:val="24"/>
              </w:rPr>
            </w:pPr>
            <w:r>
              <w:rPr>
                <w:rFonts w:ascii="Calibri" w:hAnsi="Calibri"/>
                <w:bCs/>
                <w:sz w:val="24"/>
                <w:szCs w:val="24"/>
              </w:rPr>
              <w:t>503</w:t>
            </w:r>
          </w:p>
        </w:tc>
      </w:tr>
      <w:tr w:rsidR="00CB691C" w14:paraId="73320285" w14:textId="77777777" w:rsidTr="00CB691C">
        <w:tc>
          <w:tcPr>
            <w:tcW w:w="2519" w:type="dxa"/>
          </w:tcPr>
          <w:p w14:paraId="16AFC394" w14:textId="640D5F30" w:rsidR="00CB691C" w:rsidRDefault="00CB691C" w:rsidP="004266C4">
            <w:pPr>
              <w:outlineLvl w:val="0"/>
              <w:rPr>
                <w:rFonts w:ascii="Calibri" w:hAnsi="Calibri"/>
                <w:b/>
                <w:sz w:val="24"/>
                <w:szCs w:val="24"/>
                <w:u w:val="single"/>
              </w:rPr>
            </w:pPr>
            <w:r>
              <w:rPr>
                <w:rFonts w:ascii="Calibri" w:hAnsi="Calibri"/>
                <w:b/>
                <w:sz w:val="24"/>
                <w:szCs w:val="24"/>
                <w:u w:val="single"/>
              </w:rPr>
              <w:t>Numeracy</w:t>
            </w:r>
          </w:p>
        </w:tc>
        <w:tc>
          <w:tcPr>
            <w:tcW w:w="2292" w:type="dxa"/>
          </w:tcPr>
          <w:p w14:paraId="6FEEBBAF" w14:textId="17CBF116" w:rsidR="00CB691C" w:rsidRPr="00CB691C" w:rsidRDefault="00CB691C" w:rsidP="004266C4">
            <w:pPr>
              <w:outlineLvl w:val="0"/>
              <w:rPr>
                <w:rFonts w:ascii="Calibri" w:hAnsi="Calibri"/>
                <w:bCs/>
                <w:sz w:val="24"/>
                <w:szCs w:val="24"/>
              </w:rPr>
            </w:pPr>
            <w:r>
              <w:rPr>
                <w:rFonts w:ascii="Calibri" w:hAnsi="Calibri"/>
                <w:bCs/>
                <w:sz w:val="24"/>
                <w:szCs w:val="24"/>
              </w:rPr>
              <w:t>529</w:t>
            </w:r>
          </w:p>
        </w:tc>
        <w:tc>
          <w:tcPr>
            <w:tcW w:w="2089" w:type="dxa"/>
          </w:tcPr>
          <w:p w14:paraId="00F29264" w14:textId="13643CA7" w:rsidR="00CB691C" w:rsidRDefault="00CB691C" w:rsidP="004266C4">
            <w:pPr>
              <w:outlineLvl w:val="0"/>
              <w:rPr>
                <w:rFonts w:ascii="Calibri" w:hAnsi="Calibri"/>
                <w:bCs/>
                <w:sz w:val="24"/>
                <w:szCs w:val="24"/>
              </w:rPr>
            </w:pPr>
            <w:r>
              <w:rPr>
                <w:rFonts w:ascii="Calibri" w:hAnsi="Calibri"/>
                <w:bCs/>
                <w:sz w:val="24"/>
                <w:szCs w:val="24"/>
              </w:rPr>
              <w:t>494</w:t>
            </w:r>
          </w:p>
        </w:tc>
        <w:tc>
          <w:tcPr>
            <w:tcW w:w="2450" w:type="dxa"/>
          </w:tcPr>
          <w:p w14:paraId="34A32E3F" w14:textId="1C9E5369" w:rsidR="00CB691C" w:rsidRPr="00CB691C" w:rsidRDefault="00CB691C" w:rsidP="004266C4">
            <w:pPr>
              <w:outlineLvl w:val="0"/>
              <w:rPr>
                <w:rFonts w:ascii="Calibri" w:hAnsi="Calibri"/>
                <w:bCs/>
                <w:sz w:val="24"/>
                <w:szCs w:val="24"/>
              </w:rPr>
            </w:pPr>
            <w:r>
              <w:rPr>
                <w:rFonts w:ascii="Calibri" w:hAnsi="Calibri"/>
                <w:bCs/>
                <w:sz w:val="24"/>
                <w:szCs w:val="24"/>
              </w:rPr>
              <w:t>495</w:t>
            </w:r>
          </w:p>
        </w:tc>
      </w:tr>
    </w:tbl>
    <w:p w14:paraId="4A6A059D" w14:textId="77777777" w:rsidR="00B7462C" w:rsidRDefault="00B7462C" w:rsidP="00E41D9A">
      <w:pPr>
        <w:outlineLvl w:val="0"/>
        <w:rPr>
          <w:rFonts w:ascii="Calibri" w:hAnsi="Calibri"/>
          <w:b/>
          <w:sz w:val="24"/>
          <w:szCs w:val="24"/>
          <w:u w:val="single"/>
        </w:rPr>
      </w:pPr>
    </w:p>
    <w:p w14:paraId="5E930201" w14:textId="4211C230" w:rsidR="00EE3BF1" w:rsidRPr="004C4E4F" w:rsidRDefault="0059195E" w:rsidP="00E41D9A">
      <w:pPr>
        <w:outlineLvl w:val="0"/>
        <w:rPr>
          <w:rFonts w:ascii="Calibri" w:hAnsi="Calibri"/>
          <w:b/>
          <w:sz w:val="24"/>
          <w:szCs w:val="24"/>
          <w:u w:val="single"/>
        </w:rPr>
      </w:pPr>
      <w:r w:rsidRPr="004C4E4F">
        <w:rPr>
          <w:rFonts w:ascii="Calibri" w:hAnsi="Calibri"/>
          <w:b/>
          <w:sz w:val="24"/>
          <w:szCs w:val="24"/>
          <w:u w:val="single"/>
        </w:rPr>
        <w:t>PROFESSIONAL DEVELOPMENT</w:t>
      </w:r>
    </w:p>
    <w:p w14:paraId="48C0D0AE" w14:textId="4AA2808A" w:rsidR="0039089C" w:rsidRPr="00793495" w:rsidRDefault="0039089C" w:rsidP="00793495">
      <w:pPr>
        <w:rPr>
          <w:rFonts w:ascii="Calibri" w:hAnsi="Calibri"/>
          <w:sz w:val="24"/>
          <w:szCs w:val="24"/>
        </w:rPr>
      </w:pPr>
      <w:r>
        <w:rPr>
          <w:rFonts w:ascii="Calibri" w:hAnsi="Calibri"/>
          <w:sz w:val="24"/>
          <w:szCs w:val="24"/>
        </w:rPr>
        <w:t xml:space="preserve">Our dedicated staff continue to engage in professional development. This ensures that our staff are at the forefront of the latest developments in the Catholic Identity, Educational, Community and Stewardship domains. </w:t>
      </w:r>
      <w:r w:rsidR="00132030">
        <w:rPr>
          <w:rFonts w:ascii="Calibri" w:hAnsi="Calibri"/>
          <w:sz w:val="24"/>
          <w:szCs w:val="24"/>
        </w:rPr>
        <w:t xml:space="preserve">The following is a snapshot of the development </w:t>
      </w:r>
      <w:r w:rsidR="004266C4">
        <w:rPr>
          <w:rFonts w:ascii="Calibri" w:hAnsi="Calibri"/>
          <w:sz w:val="24"/>
          <w:szCs w:val="24"/>
        </w:rPr>
        <w:t>undertaken.</w:t>
      </w:r>
    </w:p>
    <w:p w14:paraId="281287C4" w14:textId="735AAAB9" w:rsidR="0039089C" w:rsidRDefault="004266C4" w:rsidP="00193000">
      <w:pPr>
        <w:pStyle w:val="ListParagraph"/>
        <w:numPr>
          <w:ilvl w:val="0"/>
          <w:numId w:val="6"/>
        </w:numPr>
        <w:ind w:left="2127" w:firstLine="0"/>
        <w:rPr>
          <w:rFonts w:ascii="Calibri" w:hAnsi="Calibri"/>
          <w:sz w:val="24"/>
          <w:szCs w:val="24"/>
        </w:rPr>
      </w:pPr>
      <w:r>
        <w:rPr>
          <w:rFonts w:ascii="Calibri" w:hAnsi="Calibri"/>
          <w:sz w:val="24"/>
          <w:szCs w:val="24"/>
        </w:rPr>
        <w:t>Future Focused Learning</w:t>
      </w:r>
    </w:p>
    <w:p w14:paraId="69EF3AE6" w14:textId="72E4E583" w:rsidR="00132030" w:rsidRDefault="00132030" w:rsidP="00193000">
      <w:pPr>
        <w:pStyle w:val="ListParagraph"/>
        <w:numPr>
          <w:ilvl w:val="0"/>
          <w:numId w:val="6"/>
        </w:numPr>
        <w:ind w:left="2127" w:firstLine="0"/>
        <w:rPr>
          <w:rFonts w:ascii="Calibri" w:hAnsi="Calibri"/>
          <w:sz w:val="24"/>
          <w:szCs w:val="24"/>
        </w:rPr>
      </w:pPr>
      <w:r>
        <w:rPr>
          <w:rFonts w:ascii="Calibri" w:hAnsi="Calibri"/>
          <w:sz w:val="24"/>
          <w:szCs w:val="24"/>
        </w:rPr>
        <w:lastRenderedPageBreak/>
        <w:t>T</w:t>
      </w:r>
      <w:r w:rsidR="004266C4">
        <w:rPr>
          <w:rFonts w:ascii="Calibri" w:hAnsi="Calibri"/>
          <w:sz w:val="24"/>
          <w:szCs w:val="24"/>
        </w:rPr>
        <w:t>alk for Writing</w:t>
      </w:r>
    </w:p>
    <w:p w14:paraId="19B37B73" w14:textId="77777777" w:rsidR="00132030" w:rsidRDefault="00132030" w:rsidP="00193000">
      <w:pPr>
        <w:pStyle w:val="ListParagraph"/>
        <w:numPr>
          <w:ilvl w:val="0"/>
          <w:numId w:val="6"/>
        </w:numPr>
        <w:ind w:left="2127" w:firstLine="0"/>
        <w:rPr>
          <w:rFonts w:ascii="Calibri" w:hAnsi="Calibri"/>
          <w:sz w:val="24"/>
          <w:szCs w:val="24"/>
        </w:rPr>
      </w:pPr>
      <w:r>
        <w:rPr>
          <w:rFonts w:ascii="Calibri" w:hAnsi="Calibri"/>
          <w:sz w:val="24"/>
          <w:szCs w:val="24"/>
        </w:rPr>
        <w:t>Digital Technologies</w:t>
      </w:r>
    </w:p>
    <w:p w14:paraId="1593A1DA" w14:textId="5955CBAA" w:rsidR="00D572FE" w:rsidRDefault="000E51B4" w:rsidP="00193000">
      <w:pPr>
        <w:pStyle w:val="ListParagraph"/>
        <w:numPr>
          <w:ilvl w:val="0"/>
          <w:numId w:val="6"/>
        </w:numPr>
        <w:ind w:left="2127" w:firstLine="0"/>
        <w:rPr>
          <w:rFonts w:ascii="Calibri" w:hAnsi="Calibri"/>
          <w:sz w:val="24"/>
          <w:szCs w:val="24"/>
        </w:rPr>
      </w:pPr>
      <w:r>
        <w:rPr>
          <w:rFonts w:ascii="Calibri" w:hAnsi="Calibri"/>
          <w:sz w:val="24"/>
          <w:szCs w:val="24"/>
        </w:rPr>
        <w:t>Faith Development</w:t>
      </w:r>
    </w:p>
    <w:p w14:paraId="5BB4EF13" w14:textId="77777777" w:rsidR="00F768BF" w:rsidRDefault="000E51B4" w:rsidP="009E45E9">
      <w:pPr>
        <w:pStyle w:val="ListParagraph"/>
        <w:numPr>
          <w:ilvl w:val="0"/>
          <w:numId w:val="6"/>
        </w:numPr>
        <w:ind w:left="2127" w:firstLine="0"/>
        <w:rPr>
          <w:rFonts w:ascii="Calibri" w:hAnsi="Calibri"/>
          <w:sz w:val="24"/>
          <w:szCs w:val="24"/>
        </w:rPr>
      </w:pPr>
      <w:r w:rsidRPr="009E45E9">
        <w:rPr>
          <w:rFonts w:ascii="Calibri" w:hAnsi="Calibri"/>
          <w:sz w:val="24"/>
          <w:szCs w:val="24"/>
        </w:rPr>
        <w:t>Staff Wellness</w:t>
      </w:r>
    </w:p>
    <w:p w14:paraId="342C179B" w14:textId="7192EB8C" w:rsidR="00440CD8" w:rsidRPr="00440CD8" w:rsidRDefault="00B4155C" w:rsidP="00440CD8">
      <w:pPr>
        <w:pStyle w:val="ListParagraph"/>
        <w:numPr>
          <w:ilvl w:val="0"/>
          <w:numId w:val="6"/>
        </w:numPr>
        <w:ind w:left="2127" w:firstLine="0"/>
        <w:rPr>
          <w:rFonts w:ascii="Calibri" w:hAnsi="Calibri"/>
          <w:sz w:val="24"/>
          <w:szCs w:val="24"/>
        </w:rPr>
      </w:pPr>
      <w:r>
        <w:rPr>
          <w:rFonts w:ascii="Calibri" w:hAnsi="Calibri"/>
          <w:sz w:val="24"/>
          <w:szCs w:val="24"/>
        </w:rPr>
        <w:t>Learning Support</w:t>
      </w:r>
    </w:p>
    <w:p w14:paraId="4351E8EF" w14:textId="378DD275" w:rsidR="00440CD8" w:rsidRDefault="00440CD8" w:rsidP="00440CD8">
      <w:pPr>
        <w:pStyle w:val="ListParagraph"/>
        <w:numPr>
          <w:ilvl w:val="0"/>
          <w:numId w:val="6"/>
        </w:numPr>
        <w:ind w:left="2127" w:firstLine="0"/>
        <w:rPr>
          <w:rFonts w:ascii="Calibri" w:hAnsi="Calibri"/>
          <w:sz w:val="24"/>
          <w:szCs w:val="24"/>
        </w:rPr>
      </w:pPr>
      <w:r>
        <w:rPr>
          <w:rFonts w:ascii="Calibri" w:hAnsi="Calibri"/>
          <w:sz w:val="24"/>
          <w:szCs w:val="24"/>
        </w:rPr>
        <w:t>Assistant Principal &amp; Principal Development Days</w:t>
      </w:r>
    </w:p>
    <w:p w14:paraId="614D0A79" w14:textId="3179A3AD" w:rsidR="0039089C" w:rsidRPr="00440CD8" w:rsidRDefault="00440CD8" w:rsidP="00440CD8">
      <w:pPr>
        <w:pStyle w:val="ListParagraph"/>
        <w:numPr>
          <w:ilvl w:val="0"/>
          <w:numId w:val="6"/>
        </w:numPr>
        <w:ind w:left="2127" w:firstLine="0"/>
        <w:rPr>
          <w:rFonts w:ascii="Calibri" w:hAnsi="Calibri"/>
          <w:sz w:val="24"/>
          <w:szCs w:val="24"/>
        </w:rPr>
      </w:pPr>
      <w:r>
        <w:rPr>
          <w:rFonts w:ascii="Calibri" w:hAnsi="Calibri"/>
          <w:sz w:val="24"/>
          <w:szCs w:val="24"/>
        </w:rPr>
        <w:t>Leaders’ Forums</w:t>
      </w:r>
    </w:p>
    <w:p w14:paraId="4F7B5402" w14:textId="77777777" w:rsidR="00B924FB" w:rsidRPr="001239EA" w:rsidRDefault="00B924FB" w:rsidP="00DF7463">
      <w:pPr>
        <w:jc w:val="both"/>
        <w:outlineLvl w:val="0"/>
        <w:rPr>
          <w:rFonts w:ascii="Calibri" w:hAnsi="Calibri"/>
          <w:sz w:val="24"/>
          <w:szCs w:val="24"/>
          <w:u w:val="single"/>
        </w:rPr>
      </w:pPr>
      <w:r w:rsidRPr="001239EA">
        <w:rPr>
          <w:rFonts w:ascii="Calibri" w:hAnsi="Calibri"/>
          <w:b/>
          <w:sz w:val="24"/>
          <w:szCs w:val="24"/>
          <w:u w:val="single"/>
        </w:rPr>
        <w:t>INCURSIONS &amp; EXCURSIONS</w:t>
      </w:r>
    </w:p>
    <w:p w14:paraId="4952A40C" w14:textId="3DA190F2" w:rsidR="00F8771E" w:rsidRDefault="00EC7E48" w:rsidP="00F8771E">
      <w:pPr>
        <w:rPr>
          <w:rFonts w:ascii="Calibri" w:hAnsi="Calibri"/>
          <w:sz w:val="24"/>
          <w:szCs w:val="24"/>
        </w:rPr>
      </w:pPr>
      <w:r>
        <w:rPr>
          <w:rFonts w:ascii="Calibri" w:hAnsi="Calibri"/>
          <w:sz w:val="24"/>
          <w:szCs w:val="24"/>
        </w:rPr>
        <w:t xml:space="preserve">To enrich curriculum delivery </w:t>
      </w:r>
      <w:proofErr w:type="gramStart"/>
      <w:r>
        <w:rPr>
          <w:rFonts w:ascii="Calibri" w:hAnsi="Calibri"/>
          <w:sz w:val="24"/>
          <w:szCs w:val="24"/>
        </w:rPr>
        <w:t>teachers</w:t>
      </w:r>
      <w:proofErr w:type="gramEnd"/>
      <w:r>
        <w:rPr>
          <w:rFonts w:ascii="Calibri" w:hAnsi="Calibri"/>
          <w:sz w:val="24"/>
          <w:szCs w:val="24"/>
        </w:rPr>
        <w:t xml:space="preserve"> </w:t>
      </w:r>
      <w:proofErr w:type="spellStart"/>
      <w:r w:rsidR="003E4BA6">
        <w:rPr>
          <w:rFonts w:ascii="Calibri" w:hAnsi="Calibri"/>
          <w:sz w:val="24"/>
          <w:szCs w:val="24"/>
        </w:rPr>
        <w:t>organise</w:t>
      </w:r>
      <w:proofErr w:type="spellEnd"/>
      <w:r>
        <w:rPr>
          <w:rFonts w:ascii="Calibri" w:hAnsi="Calibri"/>
          <w:sz w:val="24"/>
          <w:szCs w:val="24"/>
        </w:rPr>
        <w:t xml:space="preserve"> a number of incursions and excursions. These activities help to broaden the learning experiences for students. Some spec</w:t>
      </w:r>
      <w:r w:rsidR="00132030">
        <w:rPr>
          <w:rFonts w:ascii="Calibri" w:hAnsi="Calibri"/>
          <w:sz w:val="24"/>
          <w:szCs w:val="24"/>
        </w:rPr>
        <w:t>ial events in 202</w:t>
      </w:r>
      <w:r w:rsidR="00440CD8">
        <w:rPr>
          <w:rFonts w:ascii="Calibri" w:hAnsi="Calibri"/>
          <w:sz w:val="24"/>
          <w:szCs w:val="24"/>
        </w:rPr>
        <w:t>1</w:t>
      </w:r>
      <w:r w:rsidR="000E51B4">
        <w:rPr>
          <w:rFonts w:ascii="Calibri" w:hAnsi="Calibri"/>
          <w:sz w:val="24"/>
          <w:szCs w:val="24"/>
        </w:rPr>
        <w:t xml:space="preserve"> </w:t>
      </w:r>
      <w:r w:rsidR="00F8771E">
        <w:rPr>
          <w:rFonts w:ascii="Calibri" w:hAnsi="Calibri"/>
          <w:sz w:val="24"/>
          <w:szCs w:val="24"/>
        </w:rPr>
        <w:t>included the following:</w:t>
      </w:r>
    </w:p>
    <w:p w14:paraId="026C399A" w14:textId="0ED28EB6" w:rsidR="00F8771E" w:rsidRPr="00585252" w:rsidRDefault="00440CD8" w:rsidP="00440CD8">
      <w:pPr>
        <w:ind w:firstLine="720"/>
        <w:rPr>
          <w:rFonts w:ascii="Calibri" w:hAnsi="Calibri"/>
          <w:i/>
          <w:sz w:val="14"/>
          <w:szCs w:val="14"/>
        </w:rPr>
      </w:pPr>
      <w:r>
        <w:rPr>
          <w:rFonts w:ascii="Calibri" w:hAnsi="Calibri"/>
          <w:i/>
          <w:sz w:val="24"/>
          <w:szCs w:val="24"/>
        </w:rPr>
        <w:t xml:space="preserve">Perth Mint </w:t>
      </w:r>
      <w:r>
        <w:rPr>
          <w:rFonts w:ascii="Calibri" w:hAnsi="Calibri"/>
          <w:i/>
          <w:sz w:val="24"/>
          <w:szCs w:val="24"/>
        </w:rPr>
        <w:tab/>
      </w:r>
      <w:r w:rsidR="000E51B4">
        <w:rPr>
          <w:rFonts w:ascii="Calibri" w:hAnsi="Calibri"/>
          <w:i/>
          <w:sz w:val="24"/>
          <w:szCs w:val="24"/>
        </w:rPr>
        <w:t xml:space="preserve"> </w:t>
      </w:r>
      <w:r w:rsidR="00F8771E" w:rsidRPr="00F8771E">
        <w:rPr>
          <w:rFonts w:ascii="Calibri" w:hAnsi="Calibri"/>
          <w:i/>
          <w:sz w:val="24"/>
          <w:szCs w:val="24"/>
        </w:rPr>
        <w:tab/>
      </w:r>
      <w:r w:rsidR="00F8771E" w:rsidRPr="00F8771E">
        <w:rPr>
          <w:rFonts w:ascii="Calibri" w:hAnsi="Calibri"/>
          <w:i/>
          <w:sz w:val="24"/>
          <w:szCs w:val="24"/>
        </w:rPr>
        <w:tab/>
      </w:r>
      <w:r w:rsidR="00F768BF">
        <w:rPr>
          <w:rFonts w:ascii="Calibri" w:hAnsi="Calibri"/>
          <w:i/>
          <w:sz w:val="24"/>
          <w:szCs w:val="24"/>
        </w:rPr>
        <w:t>Sacramental Retreats</w:t>
      </w:r>
      <w:r w:rsidR="00F8771E" w:rsidRPr="00F8771E">
        <w:rPr>
          <w:rFonts w:ascii="Calibri" w:hAnsi="Calibri"/>
          <w:i/>
          <w:sz w:val="24"/>
          <w:szCs w:val="24"/>
        </w:rPr>
        <w:tab/>
      </w:r>
      <w:r w:rsidR="00F8771E" w:rsidRPr="00F8771E">
        <w:rPr>
          <w:rFonts w:ascii="Calibri" w:hAnsi="Calibri"/>
          <w:i/>
          <w:sz w:val="24"/>
          <w:szCs w:val="24"/>
        </w:rPr>
        <w:tab/>
      </w:r>
      <w:r w:rsidR="00132030">
        <w:rPr>
          <w:rFonts w:ascii="Calibri" w:hAnsi="Calibri"/>
          <w:i/>
          <w:sz w:val="24"/>
          <w:szCs w:val="24"/>
        </w:rPr>
        <w:t>Book Week Incursion</w:t>
      </w:r>
      <w:r w:rsidR="00585252">
        <w:rPr>
          <w:rFonts w:ascii="Calibri" w:hAnsi="Calibri"/>
          <w:i/>
          <w:sz w:val="24"/>
          <w:szCs w:val="24"/>
        </w:rPr>
        <w:tab/>
      </w:r>
      <w:r w:rsidR="00585252">
        <w:rPr>
          <w:rFonts w:ascii="Calibri" w:hAnsi="Calibri"/>
          <w:i/>
          <w:sz w:val="24"/>
          <w:szCs w:val="24"/>
        </w:rPr>
        <w:tab/>
      </w:r>
    </w:p>
    <w:p w14:paraId="0CEA893D" w14:textId="7B421A0B" w:rsidR="00F8771E" w:rsidRDefault="000E51B4" w:rsidP="00440CD8">
      <w:pPr>
        <w:ind w:firstLine="720"/>
        <w:rPr>
          <w:rFonts w:ascii="Calibri" w:hAnsi="Calibri"/>
          <w:i/>
          <w:sz w:val="24"/>
          <w:szCs w:val="24"/>
        </w:rPr>
      </w:pPr>
      <w:r>
        <w:rPr>
          <w:rFonts w:ascii="Calibri" w:hAnsi="Calibri"/>
          <w:i/>
          <w:sz w:val="24"/>
          <w:szCs w:val="24"/>
        </w:rPr>
        <w:t>Perth Zoo</w:t>
      </w:r>
      <w:r w:rsidR="00F768BF">
        <w:rPr>
          <w:rFonts w:ascii="Calibri" w:hAnsi="Calibri"/>
          <w:i/>
          <w:sz w:val="24"/>
          <w:szCs w:val="24"/>
        </w:rPr>
        <w:tab/>
      </w:r>
      <w:r w:rsidR="00F768BF">
        <w:rPr>
          <w:rFonts w:ascii="Calibri" w:hAnsi="Calibri"/>
          <w:i/>
          <w:sz w:val="24"/>
          <w:szCs w:val="24"/>
        </w:rPr>
        <w:tab/>
      </w:r>
      <w:r>
        <w:rPr>
          <w:rFonts w:ascii="Calibri" w:hAnsi="Calibri"/>
          <w:i/>
          <w:sz w:val="24"/>
          <w:szCs w:val="24"/>
        </w:rPr>
        <w:tab/>
      </w:r>
      <w:r w:rsidR="00AF1FCE">
        <w:rPr>
          <w:rFonts w:ascii="Calibri" w:hAnsi="Calibri"/>
          <w:i/>
          <w:sz w:val="24"/>
          <w:szCs w:val="24"/>
        </w:rPr>
        <w:t>Bounce</w:t>
      </w:r>
      <w:r w:rsidR="00AF1FCE">
        <w:rPr>
          <w:rFonts w:ascii="Calibri" w:hAnsi="Calibri"/>
          <w:i/>
          <w:sz w:val="24"/>
          <w:szCs w:val="24"/>
        </w:rPr>
        <w:tab/>
      </w:r>
      <w:r w:rsidR="00AF1FCE">
        <w:rPr>
          <w:rFonts w:ascii="Calibri" w:hAnsi="Calibri"/>
          <w:i/>
          <w:sz w:val="24"/>
          <w:szCs w:val="24"/>
        </w:rPr>
        <w:tab/>
      </w:r>
      <w:r w:rsidR="00F8771E" w:rsidRPr="00F8771E">
        <w:rPr>
          <w:rFonts w:ascii="Calibri" w:hAnsi="Calibri"/>
          <w:i/>
          <w:sz w:val="24"/>
          <w:szCs w:val="24"/>
        </w:rPr>
        <w:tab/>
      </w:r>
      <w:r w:rsidR="00F8771E" w:rsidRPr="00F8771E">
        <w:rPr>
          <w:rFonts w:ascii="Calibri" w:hAnsi="Calibri"/>
          <w:i/>
          <w:sz w:val="24"/>
          <w:szCs w:val="24"/>
        </w:rPr>
        <w:tab/>
        <w:t>S</w:t>
      </w:r>
      <w:r w:rsidR="00BC357F" w:rsidRPr="00F8771E">
        <w:rPr>
          <w:rFonts w:ascii="Calibri" w:hAnsi="Calibri"/>
          <w:i/>
          <w:sz w:val="24"/>
          <w:szCs w:val="24"/>
        </w:rPr>
        <w:t>chool Camp</w:t>
      </w:r>
      <w:r w:rsidR="00F8771E" w:rsidRPr="00F8771E">
        <w:rPr>
          <w:rFonts w:ascii="Calibri" w:hAnsi="Calibri"/>
          <w:i/>
          <w:sz w:val="24"/>
          <w:szCs w:val="24"/>
        </w:rPr>
        <w:t xml:space="preserve"> </w:t>
      </w:r>
      <w:r w:rsidR="00F8771E" w:rsidRPr="00F8771E">
        <w:rPr>
          <w:rFonts w:ascii="Calibri" w:hAnsi="Calibri"/>
          <w:i/>
          <w:sz w:val="24"/>
          <w:szCs w:val="24"/>
        </w:rPr>
        <w:tab/>
      </w:r>
    </w:p>
    <w:p w14:paraId="06D1CE92" w14:textId="3B63514B" w:rsidR="003E4BA6" w:rsidRDefault="00611856" w:rsidP="00611856">
      <w:pPr>
        <w:rPr>
          <w:rFonts w:ascii="Calibri" w:hAnsi="Calibri"/>
          <w:i/>
          <w:sz w:val="24"/>
          <w:szCs w:val="24"/>
        </w:rPr>
      </w:pPr>
      <w:r>
        <w:rPr>
          <w:rFonts w:ascii="Calibri" w:hAnsi="Calibri"/>
          <w:i/>
          <w:sz w:val="24"/>
          <w:szCs w:val="24"/>
        </w:rPr>
        <w:tab/>
        <w:t>First Aid</w:t>
      </w:r>
      <w:r>
        <w:rPr>
          <w:rFonts w:ascii="Calibri" w:hAnsi="Calibri"/>
          <w:i/>
          <w:sz w:val="24"/>
          <w:szCs w:val="24"/>
        </w:rPr>
        <w:tab/>
      </w:r>
      <w:r>
        <w:rPr>
          <w:rFonts w:ascii="Calibri" w:hAnsi="Calibri"/>
          <w:i/>
          <w:sz w:val="24"/>
          <w:szCs w:val="24"/>
        </w:rPr>
        <w:tab/>
      </w:r>
      <w:r>
        <w:rPr>
          <w:rFonts w:ascii="Calibri" w:hAnsi="Calibri"/>
          <w:i/>
          <w:sz w:val="24"/>
          <w:szCs w:val="24"/>
        </w:rPr>
        <w:tab/>
        <w:t>Browns Dairy</w:t>
      </w:r>
      <w:r>
        <w:rPr>
          <w:rFonts w:ascii="Calibri" w:hAnsi="Calibri"/>
          <w:i/>
          <w:sz w:val="24"/>
          <w:szCs w:val="24"/>
        </w:rPr>
        <w:tab/>
      </w:r>
      <w:r>
        <w:rPr>
          <w:rFonts w:ascii="Calibri" w:hAnsi="Calibri"/>
          <w:i/>
          <w:sz w:val="24"/>
          <w:szCs w:val="24"/>
        </w:rPr>
        <w:tab/>
      </w:r>
      <w:r>
        <w:rPr>
          <w:rFonts w:ascii="Calibri" w:hAnsi="Calibri"/>
          <w:i/>
          <w:sz w:val="24"/>
          <w:szCs w:val="24"/>
        </w:rPr>
        <w:tab/>
      </w:r>
      <w:r w:rsidR="003E4BA6">
        <w:rPr>
          <w:rFonts w:ascii="Calibri" w:hAnsi="Calibri"/>
          <w:i/>
          <w:sz w:val="24"/>
          <w:szCs w:val="24"/>
        </w:rPr>
        <w:t>Cyber Safety</w:t>
      </w:r>
    </w:p>
    <w:p w14:paraId="6C3283EF" w14:textId="493C1000" w:rsidR="003E4BA6" w:rsidRDefault="003E4BA6" w:rsidP="00611856">
      <w:pPr>
        <w:rPr>
          <w:rFonts w:ascii="Calibri" w:hAnsi="Calibri"/>
          <w:i/>
          <w:sz w:val="24"/>
          <w:szCs w:val="24"/>
        </w:rPr>
      </w:pPr>
      <w:r>
        <w:rPr>
          <w:rFonts w:ascii="Calibri" w:hAnsi="Calibri"/>
          <w:i/>
          <w:sz w:val="24"/>
          <w:szCs w:val="24"/>
        </w:rPr>
        <w:tab/>
        <w:t>Chinese New Year</w:t>
      </w:r>
      <w:r>
        <w:rPr>
          <w:rFonts w:ascii="Calibri" w:hAnsi="Calibri"/>
          <w:i/>
          <w:sz w:val="24"/>
          <w:szCs w:val="24"/>
        </w:rPr>
        <w:tab/>
      </w:r>
      <w:r>
        <w:rPr>
          <w:rFonts w:ascii="Calibri" w:hAnsi="Calibri"/>
          <w:i/>
          <w:sz w:val="24"/>
          <w:szCs w:val="24"/>
        </w:rPr>
        <w:tab/>
        <w:t>Growth &amp; Development</w:t>
      </w:r>
      <w:r>
        <w:rPr>
          <w:rFonts w:ascii="Calibri" w:hAnsi="Calibri"/>
          <w:i/>
          <w:sz w:val="24"/>
          <w:szCs w:val="24"/>
        </w:rPr>
        <w:tab/>
        <w:t>Perth Museum</w:t>
      </w:r>
    </w:p>
    <w:p w14:paraId="1C9F96CC" w14:textId="77777777" w:rsidR="00585252" w:rsidRPr="00585252" w:rsidRDefault="00585252" w:rsidP="00961D4C">
      <w:pPr>
        <w:rPr>
          <w:rFonts w:ascii="Calibri" w:hAnsi="Calibri"/>
          <w:i/>
          <w:sz w:val="4"/>
          <w:szCs w:val="4"/>
        </w:rPr>
      </w:pPr>
    </w:p>
    <w:p w14:paraId="3168CBF8" w14:textId="77777777" w:rsidR="0059195E" w:rsidRDefault="0059195E" w:rsidP="00DF7463">
      <w:pPr>
        <w:pStyle w:val="Title"/>
        <w:outlineLvl w:val="0"/>
      </w:pPr>
      <w:r>
        <w:t>COMMUNITY</w:t>
      </w:r>
    </w:p>
    <w:p w14:paraId="1C65B8B5" w14:textId="77777777" w:rsidR="00EE62E1" w:rsidRDefault="00EE62E1" w:rsidP="00EE62E1">
      <w:r>
        <w:rPr>
          <w:rFonts w:ascii="Calibri" w:hAnsi="Calibri"/>
          <w:b/>
          <w:sz w:val="24"/>
          <w:szCs w:val="24"/>
          <w:u w:val="single"/>
        </w:rPr>
        <w:t xml:space="preserve">OUR </w:t>
      </w:r>
      <w:r w:rsidRPr="004C4E4F">
        <w:rPr>
          <w:rFonts w:ascii="Calibri" w:hAnsi="Calibri"/>
          <w:b/>
          <w:sz w:val="24"/>
          <w:szCs w:val="24"/>
          <w:u w:val="single"/>
        </w:rPr>
        <w:t>COMMUNITY</w:t>
      </w:r>
    </w:p>
    <w:p w14:paraId="056BBE27" w14:textId="0971BF05" w:rsidR="00290064" w:rsidRDefault="00EE62E1" w:rsidP="00615143">
      <w:pPr>
        <w:jc w:val="both"/>
        <w:rPr>
          <w:rFonts w:ascii="Calibri" w:hAnsi="Calibri"/>
          <w:sz w:val="24"/>
          <w:szCs w:val="24"/>
        </w:rPr>
      </w:pPr>
      <w:r w:rsidRPr="00EE62E1">
        <w:rPr>
          <w:rFonts w:ascii="Calibri" w:hAnsi="Calibri"/>
          <w:sz w:val="24"/>
          <w:szCs w:val="24"/>
        </w:rPr>
        <w:t xml:space="preserve">At </w:t>
      </w:r>
      <w:r w:rsidR="00611856">
        <w:rPr>
          <w:rFonts w:ascii="Calibri" w:hAnsi="Calibri"/>
          <w:sz w:val="24"/>
          <w:szCs w:val="24"/>
        </w:rPr>
        <w:t>Queen of Apostles</w:t>
      </w:r>
      <w:r w:rsidRPr="00EE62E1">
        <w:rPr>
          <w:rFonts w:ascii="Calibri" w:hAnsi="Calibri"/>
          <w:sz w:val="24"/>
          <w:szCs w:val="24"/>
        </w:rPr>
        <w:t xml:space="preserve"> </w:t>
      </w:r>
      <w:r w:rsidR="00A82C0C" w:rsidRPr="00EE62E1">
        <w:rPr>
          <w:rFonts w:ascii="Calibri" w:hAnsi="Calibri"/>
          <w:sz w:val="24"/>
          <w:szCs w:val="24"/>
        </w:rPr>
        <w:t>School,</w:t>
      </w:r>
      <w:r w:rsidRPr="00EE62E1">
        <w:rPr>
          <w:rFonts w:ascii="Calibri" w:hAnsi="Calibri"/>
          <w:sz w:val="24"/>
          <w:szCs w:val="24"/>
        </w:rPr>
        <w:t xml:space="preserve"> we provide a nurturing learning environment where students feel happy and safe. Our students respect themselves and others in a non-judgmental manner and show tolerance and respect toward all cultures, both within the school and in the wider community. We ensure that all within our community are treated with dignity and respect. Our school encourages all people to participate within the school community. All classrooms are open, welcoming and include all children regardless of needs.</w:t>
      </w:r>
    </w:p>
    <w:p w14:paraId="116A9774" w14:textId="6CC5CB03" w:rsidR="00D94FE1" w:rsidRDefault="006A798E" w:rsidP="00615143">
      <w:pPr>
        <w:jc w:val="both"/>
        <w:rPr>
          <w:rFonts w:ascii="Calibri" w:hAnsi="Calibri"/>
          <w:b/>
          <w:sz w:val="24"/>
          <w:szCs w:val="24"/>
          <w:u w:val="single"/>
        </w:rPr>
      </w:pPr>
      <w:r>
        <w:rPr>
          <w:rFonts w:ascii="Calibri" w:hAnsi="Calibri"/>
          <w:b/>
          <w:sz w:val="24"/>
          <w:szCs w:val="24"/>
          <w:u w:val="single"/>
        </w:rPr>
        <w:t xml:space="preserve">MOTHER’S DAY &amp; FATHER’S DAY </w:t>
      </w:r>
    </w:p>
    <w:p w14:paraId="4140FE97" w14:textId="668C3E3C" w:rsidR="006A798E" w:rsidRPr="00DA5F97" w:rsidRDefault="006A798E" w:rsidP="00615143">
      <w:pPr>
        <w:jc w:val="both"/>
        <w:rPr>
          <w:rFonts w:ascii="Calibri" w:hAnsi="Calibri"/>
          <w:sz w:val="24"/>
          <w:szCs w:val="24"/>
        </w:rPr>
      </w:pPr>
      <w:r w:rsidRPr="00DA5F97">
        <w:rPr>
          <w:rFonts w:ascii="Calibri" w:hAnsi="Calibri"/>
          <w:sz w:val="24"/>
          <w:szCs w:val="24"/>
        </w:rPr>
        <w:t xml:space="preserve">This year the P&amp;F ran Mother’s and Father’s Day </w:t>
      </w:r>
      <w:r w:rsidR="004775D7" w:rsidRPr="00DA5F97">
        <w:rPr>
          <w:rFonts w:ascii="Calibri" w:hAnsi="Calibri"/>
          <w:sz w:val="24"/>
          <w:szCs w:val="24"/>
        </w:rPr>
        <w:t>breakfasts</w:t>
      </w:r>
      <w:r w:rsidRPr="00DA5F97">
        <w:rPr>
          <w:rFonts w:ascii="Calibri" w:hAnsi="Calibri"/>
          <w:sz w:val="24"/>
          <w:szCs w:val="24"/>
        </w:rPr>
        <w:t xml:space="preserve">. </w:t>
      </w:r>
      <w:r w:rsidR="004775D7" w:rsidRPr="00DA5F97">
        <w:rPr>
          <w:rFonts w:ascii="Calibri" w:hAnsi="Calibri"/>
          <w:sz w:val="24"/>
          <w:szCs w:val="24"/>
        </w:rPr>
        <w:t xml:space="preserve">The Mother’s Day breakfast was delayed by a couple of weeks due to COVID </w:t>
      </w:r>
      <w:r w:rsidR="00046B5C" w:rsidRPr="00DA5F97">
        <w:rPr>
          <w:rFonts w:ascii="Calibri" w:hAnsi="Calibri"/>
          <w:sz w:val="24"/>
          <w:szCs w:val="24"/>
        </w:rPr>
        <w:t>but took place</w:t>
      </w:r>
      <w:r w:rsidR="00DA5F97" w:rsidRPr="00DA5F97">
        <w:rPr>
          <w:rFonts w:ascii="Calibri" w:hAnsi="Calibri"/>
          <w:sz w:val="24"/>
          <w:szCs w:val="24"/>
        </w:rPr>
        <w:t xml:space="preserve"> much to our mum’s delight. Both breakfasts were very well attended and there were </w:t>
      </w:r>
      <w:proofErr w:type="gramStart"/>
      <w:r w:rsidR="00DA5F97" w:rsidRPr="00DA5F97">
        <w:rPr>
          <w:rFonts w:ascii="Calibri" w:hAnsi="Calibri"/>
          <w:sz w:val="24"/>
          <w:szCs w:val="24"/>
        </w:rPr>
        <w:t>a large number of</w:t>
      </w:r>
      <w:proofErr w:type="gramEnd"/>
      <w:r w:rsidR="00DA5F97" w:rsidRPr="00DA5F97">
        <w:rPr>
          <w:rFonts w:ascii="Calibri" w:hAnsi="Calibri"/>
          <w:sz w:val="24"/>
          <w:szCs w:val="24"/>
        </w:rPr>
        <w:t xml:space="preserve"> helpers to ensure they ran smoothly. Thank you to Andrew Upfold, Damien Clancy and Tracy </w:t>
      </w:r>
      <w:proofErr w:type="spellStart"/>
      <w:r w:rsidR="00DA5F97" w:rsidRPr="00DA5F97">
        <w:rPr>
          <w:rFonts w:ascii="Calibri" w:hAnsi="Calibri"/>
          <w:sz w:val="24"/>
          <w:szCs w:val="24"/>
        </w:rPr>
        <w:t>Italiano</w:t>
      </w:r>
      <w:proofErr w:type="spellEnd"/>
      <w:r w:rsidR="00DA5F97" w:rsidRPr="00DA5F97">
        <w:rPr>
          <w:rFonts w:ascii="Calibri" w:hAnsi="Calibri"/>
          <w:sz w:val="24"/>
          <w:szCs w:val="24"/>
        </w:rPr>
        <w:t xml:space="preserve"> who stepped up to coordinate these events on behalf on the P&amp;F. They were both special occasions where our families could spend time together over a meal. </w:t>
      </w:r>
    </w:p>
    <w:p w14:paraId="02E0855C" w14:textId="77777777" w:rsidR="00DA5F97" w:rsidRDefault="00DA5F97" w:rsidP="00615143">
      <w:pPr>
        <w:jc w:val="both"/>
        <w:rPr>
          <w:rFonts w:ascii="Calibri" w:hAnsi="Calibri"/>
          <w:color w:val="FF0000"/>
          <w:sz w:val="24"/>
          <w:szCs w:val="24"/>
        </w:rPr>
      </w:pPr>
    </w:p>
    <w:p w14:paraId="23730DED" w14:textId="6A23D5ED" w:rsidR="00DA5F97" w:rsidRPr="001E3927" w:rsidRDefault="00DA5F97" w:rsidP="00615143">
      <w:pPr>
        <w:jc w:val="both"/>
        <w:rPr>
          <w:rFonts w:ascii="Calibri" w:hAnsi="Calibri"/>
          <w:b/>
          <w:bCs/>
          <w:sz w:val="24"/>
          <w:szCs w:val="24"/>
          <w:u w:val="single"/>
        </w:rPr>
      </w:pPr>
      <w:r w:rsidRPr="001E3927">
        <w:rPr>
          <w:rFonts w:ascii="Calibri" w:hAnsi="Calibri"/>
          <w:b/>
          <w:bCs/>
          <w:sz w:val="24"/>
          <w:szCs w:val="24"/>
          <w:u w:val="single"/>
        </w:rPr>
        <w:lastRenderedPageBreak/>
        <w:t>GRANDPARENT</w:t>
      </w:r>
      <w:r w:rsidR="002D3C96">
        <w:rPr>
          <w:rFonts w:ascii="Calibri" w:hAnsi="Calibri"/>
          <w:b/>
          <w:bCs/>
          <w:sz w:val="24"/>
          <w:szCs w:val="24"/>
          <w:u w:val="single"/>
        </w:rPr>
        <w:t>’</w:t>
      </w:r>
      <w:r w:rsidRPr="001E3927">
        <w:rPr>
          <w:rFonts w:ascii="Calibri" w:hAnsi="Calibri"/>
          <w:b/>
          <w:bCs/>
          <w:sz w:val="24"/>
          <w:szCs w:val="24"/>
          <w:u w:val="single"/>
        </w:rPr>
        <w:t>S MASS &amp; MORNING TEA</w:t>
      </w:r>
    </w:p>
    <w:p w14:paraId="4E41C139" w14:textId="3C207A31" w:rsidR="00BF033F" w:rsidRPr="001E3927" w:rsidRDefault="009519F7" w:rsidP="00615143">
      <w:pPr>
        <w:jc w:val="both"/>
        <w:rPr>
          <w:rFonts w:ascii="Calibri" w:hAnsi="Calibri"/>
          <w:sz w:val="24"/>
          <w:szCs w:val="24"/>
        </w:rPr>
      </w:pPr>
      <w:r w:rsidRPr="001E3927">
        <w:rPr>
          <w:rFonts w:ascii="Calibri" w:hAnsi="Calibri"/>
          <w:sz w:val="24"/>
          <w:szCs w:val="24"/>
        </w:rPr>
        <w:t xml:space="preserve">At the beginning of Term Three we welcomed our grandparents and significant adults to school for a Mass and morning tea. It was a wonderful celebration and very well attended. It was </w:t>
      </w:r>
      <w:r w:rsidR="001E3927" w:rsidRPr="001E3927">
        <w:rPr>
          <w:rFonts w:ascii="Calibri" w:hAnsi="Calibri"/>
          <w:sz w:val="24"/>
          <w:szCs w:val="24"/>
        </w:rPr>
        <w:t xml:space="preserve">also </w:t>
      </w:r>
      <w:r w:rsidRPr="001E3927">
        <w:rPr>
          <w:rFonts w:ascii="Calibri" w:hAnsi="Calibri"/>
          <w:sz w:val="24"/>
          <w:szCs w:val="24"/>
        </w:rPr>
        <w:t xml:space="preserve">great that our grandparents could </w:t>
      </w:r>
      <w:r w:rsidR="001E3927" w:rsidRPr="001E3927">
        <w:rPr>
          <w:rFonts w:ascii="Calibri" w:hAnsi="Calibri"/>
          <w:sz w:val="24"/>
          <w:szCs w:val="24"/>
        </w:rPr>
        <w:t>come to classrooms and see the wonderful work that was on display.</w:t>
      </w:r>
    </w:p>
    <w:p w14:paraId="7573C6F3" w14:textId="7A68D9A8" w:rsidR="006A798E" w:rsidRDefault="006A798E" w:rsidP="00615143">
      <w:pPr>
        <w:jc w:val="both"/>
        <w:rPr>
          <w:rFonts w:ascii="Calibri" w:hAnsi="Calibri"/>
          <w:b/>
          <w:sz w:val="24"/>
          <w:szCs w:val="24"/>
          <w:u w:val="single"/>
        </w:rPr>
      </w:pPr>
      <w:r w:rsidRPr="006A798E">
        <w:rPr>
          <w:rFonts w:ascii="Calibri" w:hAnsi="Calibri"/>
          <w:b/>
          <w:sz w:val="24"/>
          <w:szCs w:val="24"/>
          <w:u w:val="single"/>
        </w:rPr>
        <w:t>OPEN NIGHT</w:t>
      </w:r>
    </w:p>
    <w:p w14:paraId="3EE8589C" w14:textId="634B0AFF" w:rsidR="00DD78A5" w:rsidRPr="00DD78A5" w:rsidRDefault="00DD78A5" w:rsidP="00DD78A5">
      <w:pPr>
        <w:jc w:val="both"/>
        <w:outlineLvl w:val="0"/>
        <w:rPr>
          <w:rFonts w:ascii="Calibri" w:hAnsi="Calibri"/>
          <w:sz w:val="24"/>
          <w:szCs w:val="24"/>
          <w:lang w:val="en-AU"/>
        </w:rPr>
      </w:pPr>
      <w:r w:rsidRPr="00DD78A5">
        <w:rPr>
          <w:rFonts w:ascii="Calibri" w:hAnsi="Calibri"/>
          <w:sz w:val="24"/>
          <w:szCs w:val="24"/>
          <w:lang w:val="en-AU"/>
        </w:rPr>
        <w:t>It was great to welcome our families to school on Open Night. There was a real buzz in the air with many excited children taking their family members on a journey around the school. Each of the classrooms really looked the part and the choirs</w:t>
      </w:r>
      <w:r w:rsidRPr="005D0A3F">
        <w:rPr>
          <w:rFonts w:ascii="Calibri" w:hAnsi="Calibri"/>
          <w:sz w:val="24"/>
          <w:szCs w:val="24"/>
          <w:lang w:val="en-AU"/>
        </w:rPr>
        <w:t>/musicians</w:t>
      </w:r>
      <w:r w:rsidRPr="00DD78A5">
        <w:rPr>
          <w:rFonts w:ascii="Calibri" w:hAnsi="Calibri"/>
          <w:sz w:val="24"/>
          <w:szCs w:val="24"/>
          <w:lang w:val="en-AU"/>
        </w:rPr>
        <w:t xml:space="preserve"> were amazing. The Book Fair was also very popular (almost a record amount taken) and added to our evening. It was quite fortunate that the grass went down on the old demountable section that day. It</w:t>
      </w:r>
      <w:r w:rsidRPr="005D0A3F">
        <w:rPr>
          <w:rFonts w:ascii="Calibri" w:hAnsi="Calibri"/>
          <w:sz w:val="24"/>
          <w:szCs w:val="24"/>
          <w:lang w:val="en-AU"/>
        </w:rPr>
        <w:t xml:space="preserve"> </w:t>
      </w:r>
      <w:r w:rsidRPr="00DD78A5">
        <w:rPr>
          <w:rFonts w:ascii="Calibri" w:hAnsi="Calibri"/>
          <w:sz w:val="24"/>
          <w:szCs w:val="24"/>
          <w:lang w:val="en-AU"/>
        </w:rPr>
        <w:t xml:space="preserve">was </w:t>
      </w:r>
      <w:proofErr w:type="gramStart"/>
      <w:r w:rsidRPr="00DD78A5">
        <w:rPr>
          <w:rFonts w:ascii="Calibri" w:hAnsi="Calibri"/>
          <w:sz w:val="24"/>
          <w:szCs w:val="24"/>
          <w:lang w:val="en-AU"/>
        </w:rPr>
        <w:t>definitely a</w:t>
      </w:r>
      <w:proofErr w:type="gramEnd"/>
      <w:r w:rsidRPr="00DD78A5">
        <w:rPr>
          <w:rFonts w:ascii="Calibri" w:hAnsi="Calibri"/>
          <w:sz w:val="24"/>
          <w:szCs w:val="24"/>
          <w:lang w:val="en-AU"/>
        </w:rPr>
        <w:t xml:space="preserve"> talking point. I would like to thank our hard-working staff here at QOA for their work in making sure open night was a success. I would also like to thank the Parish for running the sausage sizzle to feed our community.</w:t>
      </w:r>
    </w:p>
    <w:p w14:paraId="39C13C70" w14:textId="77777777" w:rsidR="00D45055" w:rsidRPr="00D45055" w:rsidRDefault="003C10FB" w:rsidP="00D45055">
      <w:pPr>
        <w:jc w:val="both"/>
        <w:outlineLvl w:val="0"/>
        <w:rPr>
          <w:rFonts w:ascii="Calibri" w:hAnsi="Calibri"/>
          <w:b/>
          <w:bCs/>
          <w:sz w:val="24"/>
          <w:szCs w:val="24"/>
          <w:u w:val="single"/>
          <w:lang w:val="en-AU"/>
        </w:rPr>
      </w:pPr>
      <w:r>
        <w:rPr>
          <w:rFonts w:ascii="Calibri" w:hAnsi="Calibri"/>
          <w:b/>
          <w:bCs/>
          <w:sz w:val="24"/>
          <w:szCs w:val="24"/>
          <w:u w:val="single"/>
          <w:lang w:val="en-AU"/>
        </w:rPr>
        <w:t>COLOUR RUN</w:t>
      </w:r>
    </w:p>
    <w:p w14:paraId="45386D07" w14:textId="1EB0AB01" w:rsidR="00D45055" w:rsidRPr="007C2F13" w:rsidRDefault="003C10FB" w:rsidP="00B66995">
      <w:pPr>
        <w:jc w:val="both"/>
        <w:outlineLvl w:val="0"/>
        <w:rPr>
          <w:rFonts w:ascii="Calibri" w:hAnsi="Calibri"/>
          <w:sz w:val="24"/>
          <w:szCs w:val="24"/>
          <w:lang w:val="en-AU"/>
        </w:rPr>
      </w:pPr>
      <w:r w:rsidRPr="007C2F13">
        <w:rPr>
          <w:rFonts w:ascii="Calibri" w:hAnsi="Calibri"/>
          <w:sz w:val="24"/>
          <w:szCs w:val="24"/>
          <w:lang w:val="en-AU"/>
        </w:rPr>
        <w:t>In Term 4</w:t>
      </w:r>
      <w:r w:rsidR="00D45055" w:rsidRPr="007C2F13">
        <w:rPr>
          <w:rFonts w:ascii="Calibri" w:hAnsi="Calibri"/>
          <w:sz w:val="24"/>
          <w:szCs w:val="24"/>
          <w:lang w:val="en-AU"/>
        </w:rPr>
        <w:t xml:space="preserve"> this year</w:t>
      </w:r>
      <w:r w:rsidR="00740239" w:rsidRPr="007C2F13">
        <w:rPr>
          <w:rFonts w:ascii="Calibri" w:hAnsi="Calibri"/>
          <w:sz w:val="24"/>
          <w:szCs w:val="24"/>
          <w:lang w:val="en-AU"/>
        </w:rPr>
        <w:t>,</w:t>
      </w:r>
      <w:r w:rsidR="00D45055" w:rsidRPr="007C2F13">
        <w:rPr>
          <w:rFonts w:ascii="Calibri" w:hAnsi="Calibri"/>
          <w:sz w:val="24"/>
          <w:szCs w:val="24"/>
          <w:lang w:val="en-AU"/>
        </w:rPr>
        <w:t xml:space="preserve"> the P&amp;F</w:t>
      </w:r>
      <w:r w:rsidR="00C224D5" w:rsidRPr="007C2F13">
        <w:rPr>
          <w:rFonts w:ascii="Calibri" w:hAnsi="Calibri"/>
          <w:sz w:val="24"/>
          <w:szCs w:val="24"/>
          <w:lang w:val="en-AU"/>
        </w:rPr>
        <w:t xml:space="preserve"> again</w:t>
      </w:r>
      <w:r w:rsidR="00D45055" w:rsidRPr="007C2F13">
        <w:rPr>
          <w:rFonts w:ascii="Calibri" w:hAnsi="Calibri"/>
          <w:sz w:val="24"/>
          <w:szCs w:val="24"/>
          <w:lang w:val="en-AU"/>
        </w:rPr>
        <w:t xml:space="preserve"> ran</w:t>
      </w:r>
      <w:r w:rsidRPr="007C2F13">
        <w:rPr>
          <w:rFonts w:ascii="Calibri" w:hAnsi="Calibri"/>
          <w:sz w:val="24"/>
          <w:szCs w:val="24"/>
          <w:lang w:val="en-AU"/>
        </w:rPr>
        <w:t xml:space="preserve"> a colour run</w:t>
      </w:r>
      <w:r w:rsidR="006B09E7" w:rsidRPr="007C2F13">
        <w:rPr>
          <w:rFonts w:ascii="Calibri" w:hAnsi="Calibri"/>
          <w:sz w:val="24"/>
          <w:szCs w:val="24"/>
          <w:lang w:val="en-AU"/>
        </w:rPr>
        <w:t xml:space="preserve"> in</w:t>
      </w:r>
      <w:r w:rsidR="00D45055" w:rsidRPr="007C2F13">
        <w:rPr>
          <w:rFonts w:ascii="Calibri" w:hAnsi="Calibri"/>
          <w:sz w:val="24"/>
          <w:szCs w:val="24"/>
          <w:lang w:val="en-AU"/>
        </w:rPr>
        <w:t xml:space="preserve"> the school. The aim of the </w:t>
      </w:r>
      <w:r w:rsidRPr="007C2F13">
        <w:rPr>
          <w:rFonts w:ascii="Calibri" w:hAnsi="Calibri"/>
          <w:sz w:val="24"/>
          <w:szCs w:val="24"/>
          <w:lang w:val="en-AU"/>
        </w:rPr>
        <w:t>Colour Run</w:t>
      </w:r>
      <w:r w:rsidR="00D45055" w:rsidRPr="007C2F13">
        <w:rPr>
          <w:rFonts w:ascii="Calibri" w:hAnsi="Calibri"/>
          <w:sz w:val="24"/>
          <w:szCs w:val="24"/>
          <w:lang w:val="en-AU"/>
        </w:rPr>
        <w:t xml:space="preserve"> was to</w:t>
      </w:r>
      <w:r w:rsidR="008427A2" w:rsidRPr="007C2F13">
        <w:rPr>
          <w:rFonts w:ascii="Calibri" w:hAnsi="Calibri"/>
          <w:sz w:val="24"/>
          <w:szCs w:val="24"/>
          <w:lang w:val="en-AU"/>
        </w:rPr>
        <w:t xml:space="preserve"> promote fun and fitness across the school.</w:t>
      </w:r>
      <w:r w:rsidR="00D45055" w:rsidRPr="007C2F13">
        <w:rPr>
          <w:rFonts w:ascii="Calibri" w:hAnsi="Calibri"/>
          <w:sz w:val="24"/>
          <w:szCs w:val="24"/>
          <w:lang w:val="en-AU"/>
        </w:rPr>
        <w:t xml:space="preserve"> There was also a fundr</w:t>
      </w:r>
      <w:r w:rsidR="005D1B87" w:rsidRPr="007C2F13">
        <w:rPr>
          <w:rFonts w:ascii="Calibri" w:hAnsi="Calibri"/>
          <w:sz w:val="24"/>
          <w:szCs w:val="24"/>
          <w:lang w:val="en-AU"/>
        </w:rPr>
        <w:t>aising aspect that</w:t>
      </w:r>
      <w:r w:rsidR="00D45055" w:rsidRPr="007C2F13">
        <w:rPr>
          <w:rFonts w:ascii="Calibri" w:hAnsi="Calibri"/>
          <w:sz w:val="24"/>
          <w:szCs w:val="24"/>
          <w:lang w:val="en-AU"/>
        </w:rPr>
        <w:t xml:space="preserve"> raised</w:t>
      </w:r>
      <w:r w:rsidR="00C224D5" w:rsidRPr="007C2F13">
        <w:rPr>
          <w:rFonts w:ascii="Calibri" w:hAnsi="Calibri"/>
          <w:sz w:val="24"/>
          <w:szCs w:val="24"/>
          <w:lang w:val="en-AU"/>
        </w:rPr>
        <w:t xml:space="preserve"> </w:t>
      </w:r>
      <w:r w:rsidR="007C2F13" w:rsidRPr="007C2F13">
        <w:rPr>
          <w:rFonts w:ascii="Calibri" w:hAnsi="Calibri"/>
          <w:sz w:val="24"/>
          <w:szCs w:val="24"/>
          <w:lang w:val="en-AU"/>
        </w:rPr>
        <w:t xml:space="preserve">over </w:t>
      </w:r>
      <w:r w:rsidR="006A798E" w:rsidRPr="007C2F13">
        <w:rPr>
          <w:rFonts w:ascii="Calibri" w:hAnsi="Calibri"/>
          <w:sz w:val="24"/>
          <w:szCs w:val="24"/>
          <w:lang w:val="en-AU"/>
        </w:rPr>
        <w:t>$</w:t>
      </w:r>
      <w:r w:rsidR="007C2F13" w:rsidRPr="007C2F13">
        <w:rPr>
          <w:rFonts w:ascii="Calibri" w:hAnsi="Calibri"/>
          <w:sz w:val="24"/>
          <w:szCs w:val="24"/>
          <w:lang w:val="en-AU"/>
        </w:rPr>
        <w:t>10 000</w:t>
      </w:r>
      <w:r w:rsidR="0067401C" w:rsidRPr="007C2F13">
        <w:rPr>
          <w:rFonts w:ascii="Calibri" w:hAnsi="Calibri"/>
          <w:sz w:val="24"/>
          <w:szCs w:val="24"/>
          <w:lang w:val="en-AU"/>
        </w:rPr>
        <w:t>.</w:t>
      </w:r>
      <w:r w:rsidR="00D45055" w:rsidRPr="007C2F13">
        <w:rPr>
          <w:rFonts w:ascii="Calibri" w:hAnsi="Calibri"/>
          <w:sz w:val="24"/>
          <w:szCs w:val="24"/>
          <w:lang w:val="en-AU"/>
        </w:rPr>
        <w:t xml:space="preserve"> This was a wonderful effort by our students and families and a great initiative by the P&amp;F.</w:t>
      </w:r>
      <w:r w:rsidR="006B09E7" w:rsidRPr="007C2F13">
        <w:rPr>
          <w:rFonts w:ascii="Calibri" w:hAnsi="Calibri"/>
          <w:sz w:val="24"/>
          <w:szCs w:val="24"/>
          <w:lang w:val="en-AU"/>
        </w:rPr>
        <w:t xml:space="preserve"> I thank</w:t>
      </w:r>
      <w:r w:rsidR="007C2F13" w:rsidRPr="007C2F13">
        <w:rPr>
          <w:rFonts w:ascii="Calibri" w:hAnsi="Calibri"/>
          <w:sz w:val="24"/>
          <w:szCs w:val="24"/>
          <w:lang w:val="en-AU"/>
        </w:rPr>
        <w:t xml:space="preserve"> our P&amp;F and Bianca Lilly</w:t>
      </w:r>
      <w:r w:rsidR="006B09E7" w:rsidRPr="007C2F13">
        <w:rPr>
          <w:rFonts w:ascii="Calibri" w:hAnsi="Calibri"/>
          <w:sz w:val="24"/>
          <w:szCs w:val="24"/>
          <w:lang w:val="en-AU"/>
        </w:rPr>
        <w:t xml:space="preserve"> for her efforts in getting this up and running</w:t>
      </w:r>
      <w:r w:rsidR="00865841" w:rsidRPr="007C2F13">
        <w:rPr>
          <w:rFonts w:ascii="Calibri" w:hAnsi="Calibri"/>
          <w:sz w:val="24"/>
          <w:szCs w:val="24"/>
          <w:lang w:val="en-AU"/>
        </w:rPr>
        <w:t xml:space="preserve"> again in 202</w:t>
      </w:r>
      <w:r w:rsidR="007C2F13" w:rsidRPr="007C2F13">
        <w:rPr>
          <w:rFonts w:ascii="Calibri" w:hAnsi="Calibri"/>
          <w:sz w:val="24"/>
          <w:szCs w:val="24"/>
          <w:lang w:val="en-AU"/>
        </w:rPr>
        <w:t>1</w:t>
      </w:r>
      <w:r w:rsidR="006B09E7" w:rsidRPr="007C2F13">
        <w:rPr>
          <w:rFonts w:ascii="Calibri" w:hAnsi="Calibri"/>
          <w:sz w:val="24"/>
          <w:szCs w:val="24"/>
          <w:lang w:val="en-AU"/>
        </w:rPr>
        <w:t xml:space="preserve">. It was a great </w:t>
      </w:r>
      <w:r w:rsidR="006A798E" w:rsidRPr="007C2F13">
        <w:rPr>
          <w:rFonts w:ascii="Calibri" w:hAnsi="Calibri"/>
          <w:sz w:val="24"/>
          <w:szCs w:val="24"/>
          <w:lang w:val="en-AU"/>
        </w:rPr>
        <w:t>afternoon</w:t>
      </w:r>
      <w:r w:rsidR="006B09E7" w:rsidRPr="007C2F13">
        <w:rPr>
          <w:rFonts w:ascii="Calibri" w:hAnsi="Calibri"/>
          <w:sz w:val="24"/>
          <w:szCs w:val="24"/>
          <w:lang w:val="en-AU"/>
        </w:rPr>
        <w:t xml:space="preserve"> that was enjoyed by all. </w:t>
      </w:r>
    </w:p>
    <w:p w14:paraId="20BB854E" w14:textId="77777777" w:rsidR="00B901D1" w:rsidRPr="004C4E4F" w:rsidRDefault="00B901D1" w:rsidP="00DF7463">
      <w:pPr>
        <w:jc w:val="both"/>
        <w:outlineLvl w:val="0"/>
        <w:rPr>
          <w:rFonts w:ascii="Calibri" w:hAnsi="Calibri"/>
          <w:b/>
          <w:sz w:val="24"/>
          <w:szCs w:val="24"/>
          <w:u w:val="single"/>
        </w:rPr>
      </w:pPr>
      <w:r w:rsidRPr="004C4E4F">
        <w:rPr>
          <w:rFonts w:ascii="Calibri" w:hAnsi="Calibri"/>
          <w:b/>
          <w:sz w:val="24"/>
          <w:szCs w:val="24"/>
          <w:u w:val="single"/>
        </w:rPr>
        <w:t>PARENTAL PARTICIPATION</w:t>
      </w:r>
    </w:p>
    <w:p w14:paraId="54F5BA0E" w14:textId="77777777" w:rsidR="00AE0246" w:rsidRDefault="00AE0246" w:rsidP="00DF7463">
      <w:pPr>
        <w:jc w:val="both"/>
        <w:outlineLvl w:val="0"/>
        <w:rPr>
          <w:rFonts w:ascii="Calibri" w:hAnsi="Calibri"/>
          <w:sz w:val="24"/>
          <w:szCs w:val="24"/>
        </w:rPr>
      </w:pPr>
      <w:r>
        <w:rPr>
          <w:rFonts w:ascii="Calibri" w:hAnsi="Calibri"/>
          <w:sz w:val="24"/>
          <w:szCs w:val="24"/>
        </w:rPr>
        <w:t>The commitment of our parents in supporting school is greatly appreciated by all staff and st</w:t>
      </w:r>
      <w:r w:rsidR="00CF78D0">
        <w:rPr>
          <w:rFonts w:ascii="Calibri" w:hAnsi="Calibri"/>
          <w:sz w:val="24"/>
          <w:szCs w:val="24"/>
        </w:rPr>
        <w:t>udents. Along with assisting on excursions, parents have been actively involved in a rang</w:t>
      </w:r>
      <w:r w:rsidR="0030241C">
        <w:rPr>
          <w:rFonts w:ascii="Calibri" w:hAnsi="Calibri"/>
          <w:sz w:val="24"/>
          <w:szCs w:val="24"/>
        </w:rPr>
        <w:t>e of activities across</w:t>
      </w:r>
      <w:r w:rsidR="00CF78D0">
        <w:rPr>
          <w:rFonts w:ascii="Calibri" w:hAnsi="Calibri"/>
          <w:sz w:val="24"/>
          <w:szCs w:val="24"/>
        </w:rPr>
        <w:t xml:space="preserve"> the school including:</w:t>
      </w:r>
    </w:p>
    <w:p w14:paraId="0FAE0889" w14:textId="12A54195" w:rsidR="00CF78D0" w:rsidRPr="00B4155C" w:rsidRDefault="00CF78D0" w:rsidP="00B4155C">
      <w:pPr>
        <w:pStyle w:val="ListParagraph"/>
        <w:numPr>
          <w:ilvl w:val="0"/>
          <w:numId w:val="13"/>
        </w:numPr>
        <w:jc w:val="both"/>
        <w:outlineLvl w:val="0"/>
        <w:rPr>
          <w:rFonts w:ascii="Calibri" w:hAnsi="Calibri"/>
          <w:sz w:val="24"/>
          <w:szCs w:val="24"/>
        </w:rPr>
      </w:pPr>
      <w:r>
        <w:rPr>
          <w:rFonts w:ascii="Calibri" w:hAnsi="Calibri"/>
          <w:sz w:val="24"/>
          <w:szCs w:val="24"/>
        </w:rPr>
        <w:t>School banking</w:t>
      </w:r>
    </w:p>
    <w:p w14:paraId="228A31EF" w14:textId="77777777" w:rsidR="00CF78D0" w:rsidRDefault="00CF78D0" w:rsidP="00193000">
      <w:pPr>
        <w:pStyle w:val="ListParagraph"/>
        <w:numPr>
          <w:ilvl w:val="0"/>
          <w:numId w:val="13"/>
        </w:numPr>
        <w:jc w:val="both"/>
        <w:outlineLvl w:val="0"/>
        <w:rPr>
          <w:rFonts w:ascii="Calibri" w:hAnsi="Calibri"/>
          <w:sz w:val="24"/>
          <w:szCs w:val="24"/>
        </w:rPr>
      </w:pPr>
      <w:r>
        <w:rPr>
          <w:rFonts w:ascii="Calibri" w:hAnsi="Calibri"/>
          <w:sz w:val="24"/>
          <w:szCs w:val="24"/>
        </w:rPr>
        <w:t xml:space="preserve">Canteen </w:t>
      </w:r>
    </w:p>
    <w:p w14:paraId="2AAA6036" w14:textId="26A7637F" w:rsidR="00CF78D0" w:rsidRDefault="00CF78D0" w:rsidP="00193000">
      <w:pPr>
        <w:pStyle w:val="ListParagraph"/>
        <w:numPr>
          <w:ilvl w:val="0"/>
          <w:numId w:val="13"/>
        </w:numPr>
        <w:jc w:val="both"/>
        <w:outlineLvl w:val="0"/>
        <w:rPr>
          <w:rFonts w:ascii="Calibri" w:hAnsi="Calibri"/>
          <w:sz w:val="24"/>
          <w:szCs w:val="24"/>
        </w:rPr>
      </w:pPr>
      <w:r>
        <w:rPr>
          <w:rFonts w:ascii="Calibri" w:hAnsi="Calibri"/>
          <w:sz w:val="24"/>
          <w:szCs w:val="24"/>
        </w:rPr>
        <w:t>Library</w:t>
      </w:r>
      <w:r w:rsidR="00B4155C">
        <w:rPr>
          <w:rFonts w:ascii="Calibri" w:hAnsi="Calibri"/>
          <w:sz w:val="24"/>
          <w:szCs w:val="24"/>
        </w:rPr>
        <w:t xml:space="preserve"> – covering books</w:t>
      </w:r>
    </w:p>
    <w:p w14:paraId="6539CEE8" w14:textId="77777777" w:rsidR="00CF78D0" w:rsidRDefault="00CF78D0" w:rsidP="00193000">
      <w:pPr>
        <w:pStyle w:val="ListParagraph"/>
        <w:numPr>
          <w:ilvl w:val="0"/>
          <w:numId w:val="13"/>
        </w:numPr>
        <w:jc w:val="both"/>
        <w:outlineLvl w:val="0"/>
        <w:rPr>
          <w:rFonts w:ascii="Calibri" w:hAnsi="Calibri"/>
          <w:sz w:val="24"/>
          <w:szCs w:val="24"/>
        </w:rPr>
      </w:pPr>
      <w:r>
        <w:rPr>
          <w:rFonts w:ascii="Calibri" w:hAnsi="Calibri"/>
          <w:sz w:val="24"/>
          <w:szCs w:val="24"/>
        </w:rPr>
        <w:t>Classroom learning</w:t>
      </w:r>
    </w:p>
    <w:p w14:paraId="75C38B92" w14:textId="77777777" w:rsidR="00CF78D0" w:rsidRDefault="00CF78D0" w:rsidP="00193000">
      <w:pPr>
        <w:pStyle w:val="ListParagraph"/>
        <w:numPr>
          <w:ilvl w:val="0"/>
          <w:numId w:val="13"/>
        </w:numPr>
        <w:jc w:val="both"/>
        <w:outlineLvl w:val="0"/>
        <w:rPr>
          <w:rFonts w:ascii="Calibri" w:hAnsi="Calibri"/>
          <w:sz w:val="24"/>
          <w:szCs w:val="24"/>
        </w:rPr>
      </w:pPr>
      <w:r>
        <w:rPr>
          <w:rFonts w:ascii="Calibri" w:hAnsi="Calibri"/>
          <w:sz w:val="24"/>
          <w:szCs w:val="24"/>
        </w:rPr>
        <w:t>Social events</w:t>
      </w:r>
    </w:p>
    <w:p w14:paraId="69CE5274" w14:textId="77777777" w:rsidR="003C10FB" w:rsidRDefault="003C10FB" w:rsidP="00193000">
      <w:pPr>
        <w:pStyle w:val="ListParagraph"/>
        <w:numPr>
          <w:ilvl w:val="0"/>
          <w:numId w:val="13"/>
        </w:numPr>
        <w:jc w:val="both"/>
        <w:outlineLvl w:val="0"/>
        <w:rPr>
          <w:rFonts w:ascii="Calibri" w:hAnsi="Calibri"/>
          <w:sz w:val="24"/>
          <w:szCs w:val="24"/>
        </w:rPr>
      </w:pPr>
      <w:r>
        <w:rPr>
          <w:rFonts w:ascii="Calibri" w:hAnsi="Calibri"/>
          <w:sz w:val="24"/>
          <w:szCs w:val="24"/>
        </w:rPr>
        <w:t>Raffle</w:t>
      </w:r>
      <w:r w:rsidR="007A36A3">
        <w:rPr>
          <w:rFonts w:ascii="Calibri" w:hAnsi="Calibri"/>
          <w:sz w:val="24"/>
          <w:szCs w:val="24"/>
        </w:rPr>
        <w:t>s</w:t>
      </w:r>
    </w:p>
    <w:p w14:paraId="2B3E1411" w14:textId="77777777" w:rsidR="00D45055" w:rsidRDefault="00D45055" w:rsidP="00193000">
      <w:pPr>
        <w:pStyle w:val="ListParagraph"/>
        <w:numPr>
          <w:ilvl w:val="0"/>
          <w:numId w:val="13"/>
        </w:numPr>
        <w:jc w:val="both"/>
        <w:outlineLvl w:val="0"/>
        <w:rPr>
          <w:rFonts w:ascii="Calibri" w:hAnsi="Calibri"/>
          <w:sz w:val="24"/>
          <w:szCs w:val="24"/>
        </w:rPr>
      </w:pPr>
      <w:r>
        <w:rPr>
          <w:rFonts w:ascii="Calibri" w:hAnsi="Calibri"/>
          <w:sz w:val="24"/>
          <w:szCs w:val="24"/>
        </w:rPr>
        <w:t>Sports Carnivals</w:t>
      </w:r>
    </w:p>
    <w:p w14:paraId="765ADC5C" w14:textId="73295DDD" w:rsidR="0007452E" w:rsidRPr="0007452E" w:rsidRDefault="004D50DB" w:rsidP="0007452E">
      <w:pPr>
        <w:pStyle w:val="ListParagraph"/>
        <w:numPr>
          <w:ilvl w:val="0"/>
          <w:numId w:val="13"/>
        </w:numPr>
        <w:jc w:val="both"/>
        <w:outlineLvl w:val="0"/>
        <w:rPr>
          <w:rFonts w:ascii="Calibri" w:hAnsi="Calibri"/>
          <w:sz w:val="24"/>
          <w:szCs w:val="24"/>
        </w:rPr>
      </w:pPr>
      <w:proofErr w:type="spellStart"/>
      <w:r>
        <w:rPr>
          <w:rFonts w:ascii="Calibri" w:hAnsi="Calibri"/>
          <w:sz w:val="24"/>
          <w:szCs w:val="24"/>
        </w:rPr>
        <w:t>Colour</w:t>
      </w:r>
      <w:proofErr w:type="spellEnd"/>
      <w:r>
        <w:rPr>
          <w:rFonts w:ascii="Calibri" w:hAnsi="Calibri"/>
          <w:sz w:val="24"/>
          <w:szCs w:val="24"/>
        </w:rPr>
        <w:t xml:space="preserve"> Run</w:t>
      </w:r>
    </w:p>
    <w:p w14:paraId="40FB579F" w14:textId="77777777" w:rsidR="005D1B87" w:rsidRDefault="005D1B87" w:rsidP="005D1B87">
      <w:pPr>
        <w:pStyle w:val="ListParagraph"/>
        <w:jc w:val="both"/>
        <w:outlineLvl w:val="0"/>
        <w:rPr>
          <w:rFonts w:ascii="Calibri" w:hAnsi="Calibri"/>
          <w:sz w:val="24"/>
          <w:szCs w:val="24"/>
        </w:rPr>
      </w:pPr>
    </w:p>
    <w:p w14:paraId="055D56FE" w14:textId="77777777" w:rsidR="0059195E" w:rsidRDefault="0059195E" w:rsidP="00DF7463">
      <w:pPr>
        <w:pStyle w:val="Title"/>
        <w:outlineLvl w:val="0"/>
      </w:pPr>
      <w:r>
        <w:lastRenderedPageBreak/>
        <w:t>STEWARDSHIP</w:t>
      </w:r>
    </w:p>
    <w:p w14:paraId="68DEF4C9" w14:textId="4DE287E4" w:rsidR="001B3794" w:rsidRDefault="004266C4" w:rsidP="003B6140">
      <w:pPr>
        <w:outlineLvl w:val="0"/>
        <w:rPr>
          <w:rFonts w:ascii="Calibri" w:hAnsi="Calibri"/>
          <w:b/>
          <w:sz w:val="24"/>
          <w:szCs w:val="24"/>
          <w:u w:val="single"/>
        </w:rPr>
      </w:pPr>
      <w:r>
        <w:rPr>
          <w:rFonts w:ascii="Calibri" w:hAnsi="Calibri"/>
          <w:b/>
          <w:sz w:val="24"/>
          <w:szCs w:val="24"/>
          <w:u w:val="single"/>
        </w:rPr>
        <w:t>BASKETBALL COURT UPGRADE</w:t>
      </w:r>
    </w:p>
    <w:p w14:paraId="0684125E" w14:textId="57656FDE" w:rsidR="00EA729A" w:rsidRPr="00EA729A" w:rsidRDefault="00EA729A" w:rsidP="003B6140">
      <w:pPr>
        <w:outlineLvl w:val="0"/>
        <w:rPr>
          <w:rFonts w:ascii="Calibri" w:hAnsi="Calibri"/>
          <w:bCs/>
          <w:sz w:val="24"/>
          <w:szCs w:val="24"/>
        </w:rPr>
      </w:pPr>
      <w:r w:rsidRPr="00EA729A">
        <w:rPr>
          <w:rFonts w:ascii="Calibri" w:hAnsi="Calibri"/>
          <w:bCs/>
          <w:sz w:val="24"/>
          <w:szCs w:val="24"/>
        </w:rPr>
        <w:t xml:space="preserve">Through the funds raised by the P&amp;F this year we managed to totally revamp the basketball court area. Firstly, we engaged </w:t>
      </w:r>
      <w:proofErr w:type="spellStart"/>
      <w:r w:rsidRPr="00EA729A">
        <w:rPr>
          <w:rFonts w:ascii="Calibri" w:hAnsi="Calibri"/>
          <w:bCs/>
          <w:sz w:val="24"/>
          <w:szCs w:val="24"/>
        </w:rPr>
        <w:t>TeamWork</w:t>
      </w:r>
      <w:proofErr w:type="spellEnd"/>
      <w:r w:rsidRPr="00EA729A">
        <w:rPr>
          <w:rFonts w:ascii="Calibri" w:hAnsi="Calibri"/>
          <w:bCs/>
          <w:sz w:val="24"/>
          <w:szCs w:val="24"/>
        </w:rPr>
        <w:t xml:space="preserve"> Fencing to retain the garden area surrounding the courts. Once that work was complete Merger Contracting went about their business of installing an aqua drain and resurfacing the whole area</w:t>
      </w:r>
      <w:r>
        <w:rPr>
          <w:rFonts w:ascii="Calibri" w:hAnsi="Calibri"/>
          <w:bCs/>
          <w:sz w:val="24"/>
          <w:szCs w:val="24"/>
        </w:rPr>
        <w:t xml:space="preserve">. New basketball backboards and rings have been installed and poles painted. New basketball, netball, four square and handball lines have also been painted. The students absolutely love the area and is exciting to see the amount of use it receives. The </w:t>
      </w:r>
      <w:r w:rsidR="00B80B95">
        <w:rPr>
          <w:rFonts w:ascii="Calibri" w:hAnsi="Calibri"/>
          <w:bCs/>
          <w:sz w:val="24"/>
          <w:szCs w:val="24"/>
        </w:rPr>
        <w:t>hard-working</w:t>
      </w:r>
      <w:r>
        <w:rPr>
          <w:rFonts w:ascii="Calibri" w:hAnsi="Calibri"/>
          <w:bCs/>
          <w:sz w:val="24"/>
          <w:szCs w:val="24"/>
        </w:rPr>
        <w:t xml:space="preserve"> P&amp;F</w:t>
      </w:r>
      <w:r w:rsidR="00B80B95">
        <w:rPr>
          <w:rFonts w:ascii="Calibri" w:hAnsi="Calibri"/>
          <w:bCs/>
          <w:sz w:val="24"/>
          <w:szCs w:val="24"/>
        </w:rPr>
        <w:t xml:space="preserve"> need to be thanked again for their concentrated effort to get this project of the ground. I would also like to thank our </w:t>
      </w:r>
      <w:proofErr w:type="spellStart"/>
      <w:r w:rsidR="00B80B95">
        <w:rPr>
          <w:rFonts w:ascii="Calibri" w:hAnsi="Calibri"/>
          <w:bCs/>
          <w:sz w:val="24"/>
          <w:szCs w:val="24"/>
        </w:rPr>
        <w:t>groundsman</w:t>
      </w:r>
      <w:proofErr w:type="spellEnd"/>
      <w:r w:rsidR="00B80B95">
        <w:rPr>
          <w:rFonts w:ascii="Calibri" w:hAnsi="Calibri"/>
          <w:bCs/>
          <w:sz w:val="24"/>
          <w:szCs w:val="24"/>
        </w:rPr>
        <w:t xml:space="preserve">, John </w:t>
      </w:r>
      <w:proofErr w:type="spellStart"/>
      <w:r w:rsidR="00B80B95">
        <w:rPr>
          <w:rFonts w:ascii="Calibri" w:hAnsi="Calibri"/>
          <w:bCs/>
          <w:sz w:val="24"/>
          <w:szCs w:val="24"/>
        </w:rPr>
        <w:t>Boley</w:t>
      </w:r>
      <w:proofErr w:type="spellEnd"/>
      <w:r w:rsidR="00B80B95">
        <w:rPr>
          <w:rFonts w:ascii="Calibri" w:hAnsi="Calibri"/>
          <w:bCs/>
          <w:sz w:val="24"/>
          <w:szCs w:val="24"/>
        </w:rPr>
        <w:t>, for the work he has done it ensure the area looks fantastic. It’s now an area our students and community can be proud of.</w:t>
      </w:r>
    </w:p>
    <w:p w14:paraId="2C2DB676" w14:textId="58ED636C" w:rsidR="00C301B0" w:rsidRDefault="004266C4" w:rsidP="003B6140">
      <w:pPr>
        <w:outlineLvl w:val="0"/>
        <w:rPr>
          <w:rFonts w:ascii="Calibri" w:hAnsi="Calibri"/>
          <w:b/>
          <w:sz w:val="24"/>
          <w:szCs w:val="24"/>
          <w:u w:val="single"/>
        </w:rPr>
      </w:pPr>
      <w:r>
        <w:rPr>
          <w:rFonts w:ascii="Calibri" w:hAnsi="Calibri"/>
          <w:b/>
          <w:sz w:val="24"/>
          <w:szCs w:val="24"/>
          <w:u w:val="single"/>
        </w:rPr>
        <w:t>REMOVAL OF DEMOUNTABLE CLASSROOMS</w:t>
      </w:r>
    </w:p>
    <w:p w14:paraId="17EE3ED3" w14:textId="6D6F19C8" w:rsidR="007C77EC" w:rsidRDefault="00B80B95" w:rsidP="003B6140">
      <w:pPr>
        <w:outlineLvl w:val="0"/>
        <w:rPr>
          <w:rFonts w:ascii="Calibri" w:hAnsi="Calibri"/>
          <w:bCs/>
          <w:sz w:val="24"/>
          <w:szCs w:val="24"/>
        </w:rPr>
      </w:pPr>
      <w:r w:rsidRPr="007C77EC">
        <w:rPr>
          <w:rFonts w:ascii="Calibri" w:hAnsi="Calibri"/>
          <w:bCs/>
          <w:sz w:val="24"/>
          <w:szCs w:val="24"/>
        </w:rPr>
        <w:t>As the school will be a fully single stream school in 2022 and after discussions at School Advisory Council meetings in Term One</w:t>
      </w:r>
      <w:r w:rsidR="00D9566C">
        <w:rPr>
          <w:rFonts w:ascii="Calibri" w:hAnsi="Calibri"/>
          <w:bCs/>
          <w:sz w:val="24"/>
          <w:szCs w:val="24"/>
        </w:rPr>
        <w:t>,</w:t>
      </w:r>
      <w:r w:rsidRPr="007C77EC">
        <w:rPr>
          <w:rFonts w:ascii="Calibri" w:hAnsi="Calibri"/>
          <w:bCs/>
          <w:sz w:val="24"/>
          <w:szCs w:val="24"/>
        </w:rPr>
        <w:t xml:space="preserve"> it was decided to explore the option of removing the demountable classrooms next to the </w:t>
      </w:r>
      <w:r w:rsidR="007C77EC" w:rsidRPr="007C77EC">
        <w:rPr>
          <w:rFonts w:ascii="Calibri" w:hAnsi="Calibri"/>
          <w:bCs/>
          <w:sz w:val="24"/>
          <w:szCs w:val="24"/>
        </w:rPr>
        <w:t>church</w:t>
      </w:r>
      <w:r w:rsidRPr="007C77EC">
        <w:rPr>
          <w:rFonts w:ascii="Calibri" w:hAnsi="Calibri"/>
          <w:bCs/>
          <w:sz w:val="24"/>
          <w:szCs w:val="24"/>
        </w:rPr>
        <w:t xml:space="preserve"> and turning it into a grassed area. CEWA consultants were contacted and even the Executive Director, Debra </w:t>
      </w:r>
      <w:proofErr w:type="spellStart"/>
      <w:r w:rsidRPr="007C77EC">
        <w:rPr>
          <w:rFonts w:ascii="Calibri" w:hAnsi="Calibri"/>
          <w:bCs/>
          <w:sz w:val="24"/>
          <w:szCs w:val="24"/>
        </w:rPr>
        <w:t>Sayce</w:t>
      </w:r>
      <w:proofErr w:type="spellEnd"/>
      <w:r w:rsidRPr="007C77EC">
        <w:rPr>
          <w:rFonts w:ascii="Calibri" w:hAnsi="Calibri"/>
          <w:bCs/>
          <w:sz w:val="24"/>
          <w:szCs w:val="24"/>
        </w:rPr>
        <w:t xml:space="preserve">, came to visit. </w:t>
      </w:r>
      <w:r w:rsidR="007C77EC" w:rsidRPr="007C77EC">
        <w:rPr>
          <w:rFonts w:ascii="Calibri" w:hAnsi="Calibri"/>
          <w:bCs/>
          <w:sz w:val="24"/>
          <w:szCs w:val="24"/>
        </w:rPr>
        <w:t xml:space="preserve">After a lot of meetings and paperwork we finally got approval to go ahead with the project in Term Three. The school engaged Rob Hollier for RM Limestone to manage the project. The work stated late in Term Three preparing the area. The buildings were removed in the holidays and the ground works began. By early Term 4 the grass was </w:t>
      </w:r>
      <w:proofErr w:type="gramStart"/>
      <w:r w:rsidR="007C77EC" w:rsidRPr="007C77EC">
        <w:rPr>
          <w:rFonts w:ascii="Calibri" w:hAnsi="Calibri"/>
          <w:bCs/>
          <w:sz w:val="24"/>
          <w:szCs w:val="24"/>
        </w:rPr>
        <w:t>down</w:t>
      </w:r>
      <w:proofErr w:type="gramEnd"/>
      <w:r w:rsidR="007C77EC" w:rsidRPr="007C77EC">
        <w:rPr>
          <w:rFonts w:ascii="Calibri" w:hAnsi="Calibri"/>
          <w:bCs/>
          <w:sz w:val="24"/>
          <w:szCs w:val="24"/>
        </w:rPr>
        <w:t xml:space="preserve"> and the area was fully reticulated. The students are now playing on this space and absolutely loving it. </w:t>
      </w:r>
      <w:r w:rsidR="007C77EC">
        <w:rPr>
          <w:rFonts w:ascii="Calibri" w:hAnsi="Calibri"/>
          <w:bCs/>
          <w:sz w:val="24"/>
          <w:szCs w:val="24"/>
        </w:rPr>
        <w:t xml:space="preserve">I thank the School Advisory Council for their diligence in ensuring this project </w:t>
      </w:r>
      <w:r w:rsidR="00D9566C">
        <w:rPr>
          <w:rFonts w:ascii="Calibri" w:hAnsi="Calibri"/>
          <w:bCs/>
          <w:sz w:val="24"/>
          <w:szCs w:val="24"/>
        </w:rPr>
        <w:t>was a priority</w:t>
      </w:r>
      <w:r w:rsidR="00360103">
        <w:rPr>
          <w:rFonts w:ascii="Calibri" w:hAnsi="Calibri"/>
          <w:bCs/>
          <w:sz w:val="24"/>
          <w:szCs w:val="24"/>
        </w:rPr>
        <w:t xml:space="preserve"> this year.</w:t>
      </w:r>
    </w:p>
    <w:p w14:paraId="5A3D08B0" w14:textId="5B24411D" w:rsidR="00360103" w:rsidRPr="00360103" w:rsidRDefault="00360103" w:rsidP="003B6140">
      <w:pPr>
        <w:outlineLvl w:val="0"/>
        <w:rPr>
          <w:rFonts w:ascii="Calibri" w:hAnsi="Calibri"/>
          <w:b/>
          <w:sz w:val="24"/>
          <w:szCs w:val="24"/>
          <w:u w:val="single"/>
        </w:rPr>
      </w:pPr>
      <w:r w:rsidRPr="00360103">
        <w:rPr>
          <w:rFonts w:ascii="Calibri" w:hAnsi="Calibri"/>
          <w:b/>
          <w:sz w:val="24"/>
          <w:szCs w:val="24"/>
          <w:u w:val="single"/>
        </w:rPr>
        <w:t xml:space="preserve">UNIFORM </w:t>
      </w:r>
    </w:p>
    <w:p w14:paraId="18E2CB1B" w14:textId="604E155D" w:rsidR="00360103" w:rsidRDefault="00360103" w:rsidP="003B6140">
      <w:pPr>
        <w:outlineLvl w:val="0"/>
        <w:rPr>
          <w:rFonts w:ascii="Calibri" w:hAnsi="Calibri"/>
          <w:bCs/>
          <w:sz w:val="24"/>
          <w:szCs w:val="24"/>
        </w:rPr>
      </w:pPr>
      <w:r>
        <w:rPr>
          <w:rFonts w:ascii="Calibri" w:hAnsi="Calibri"/>
          <w:bCs/>
          <w:sz w:val="24"/>
          <w:szCs w:val="24"/>
        </w:rPr>
        <w:t xml:space="preserve">This year we have worked with our uniform shop providers ‘One World Uniforms’ in providing more options for our students. We have introduced a Queen of Apostles raincoat for all students which has been a very popular item. We have also introduced </w:t>
      </w:r>
      <w:r w:rsidR="00CF48F5">
        <w:rPr>
          <w:rFonts w:ascii="Calibri" w:hAnsi="Calibri"/>
          <w:bCs/>
          <w:sz w:val="24"/>
          <w:szCs w:val="24"/>
        </w:rPr>
        <w:t xml:space="preserve">more </w:t>
      </w:r>
      <w:r>
        <w:rPr>
          <w:rFonts w:ascii="Calibri" w:hAnsi="Calibri"/>
          <w:bCs/>
          <w:sz w:val="24"/>
          <w:szCs w:val="24"/>
        </w:rPr>
        <w:t xml:space="preserve">options for girls in with </w:t>
      </w:r>
      <w:r w:rsidR="00CF48F5">
        <w:rPr>
          <w:rFonts w:ascii="Calibri" w:hAnsi="Calibri"/>
          <w:bCs/>
          <w:sz w:val="24"/>
          <w:szCs w:val="24"/>
        </w:rPr>
        <w:t xml:space="preserve">trousers available in winter and skorts in summer. I am looking forward to working with One World to ensure our uniform is worn with pride. </w:t>
      </w:r>
    </w:p>
    <w:p w14:paraId="72285BBD" w14:textId="77777777" w:rsidR="00C64B0A" w:rsidRPr="00C64B0A" w:rsidRDefault="00C64B0A" w:rsidP="00C64B0A">
      <w:pPr>
        <w:outlineLvl w:val="0"/>
        <w:rPr>
          <w:rFonts w:ascii="Calibri" w:hAnsi="Calibri"/>
          <w:bCs/>
          <w:sz w:val="24"/>
          <w:szCs w:val="24"/>
          <w:lang w:val="en-AU"/>
        </w:rPr>
      </w:pPr>
      <w:r w:rsidRPr="00C64B0A">
        <w:rPr>
          <w:rFonts w:ascii="Calibri" w:hAnsi="Calibri"/>
          <w:b/>
          <w:bCs/>
          <w:sz w:val="24"/>
          <w:szCs w:val="24"/>
          <w:u w:val="single"/>
        </w:rPr>
        <w:t xml:space="preserve">PAINTING AND MAINTENANCE </w:t>
      </w:r>
    </w:p>
    <w:p w14:paraId="11545A86" w14:textId="77777777" w:rsidR="00C64B0A" w:rsidRPr="00C64B0A" w:rsidRDefault="00C64B0A" w:rsidP="00C64B0A">
      <w:pPr>
        <w:outlineLvl w:val="0"/>
        <w:rPr>
          <w:rFonts w:ascii="Calibri" w:hAnsi="Calibri"/>
          <w:bCs/>
          <w:sz w:val="24"/>
          <w:szCs w:val="24"/>
          <w:lang w:val="en-AU"/>
        </w:rPr>
      </w:pPr>
      <w:r w:rsidRPr="00C64B0A">
        <w:rPr>
          <w:rFonts w:ascii="Calibri" w:hAnsi="Calibri"/>
          <w:bCs/>
          <w:sz w:val="24"/>
          <w:szCs w:val="24"/>
        </w:rPr>
        <w:t xml:space="preserve">This year was the first year of our 7-Year painting contract with Programmed. At the beginning of the year </w:t>
      </w:r>
      <w:proofErr w:type="gramStart"/>
      <w:r w:rsidRPr="00C64B0A">
        <w:rPr>
          <w:rFonts w:ascii="Calibri" w:hAnsi="Calibri"/>
          <w:bCs/>
          <w:sz w:val="24"/>
          <w:szCs w:val="24"/>
        </w:rPr>
        <w:t>the majority of</w:t>
      </w:r>
      <w:proofErr w:type="gramEnd"/>
      <w:r w:rsidRPr="00C64B0A">
        <w:rPr>
          <w:rFonts w:ascii="Calibri" w:hAnsi="Calibri"/>
          <w:bCs/>
          <w:sz w:val="24"/>
          <w:szCs w:val="24"/>
        </w:rPr>
        <w:t xml:space="preserve"> the interior and exterior of the school was painted. This really </w:t>
      </w:r>
      <w:r w:rsidRPr="00C64B0A">
        <w:rPr>
          <w:rFonts w:ascii="Calibri" w:hAnsi="Calibri"/>
          <w:bCs/>
          <w:sz w:val="24"/>
          <w:szCs w:val="24"/>
        </w:rPr>
        <w:lastRenderedPageBreak/>
        <w:t>brightened up the place and ensured our school was looking good. We will meet with Programmed to ensure the painting in the school is maintained to a high standard.</w:t>
      </w:r>
    </w:p>
    <w:p w14:paraId="6C2179B4" w14:textId="77777777" w:rsidR="00C64B0A" w:rsidRPr="00C64B0A" w:rsidRDefault="00C64B0A" w:rsidP="00C64B0A">
      <w:pPr>
        <w:outlineLvl w:val="0"/>
        <w:rPr>
          <w:rFonts w:ascii="Calibri" w:hAnsi="Calibri"/>
          <w:bCs/>
          <w:sz w:val="24"/>
          <w:szCs w:val="24"/>
          <w:lang w:val="en-AU"/>
        </w:rPr>
      </w:pPr>
      <w:r w:rsidRPr="00C64B0A">
        <w:rPr>
          <w:rFonts w:ascii="Calibri" w:hAnsi="Calibri"/>
          <w:b/>
          <w:bCs/>
          <w:sz w:val="24"/>
          <w:szCs w:val="24"/>
          <w:u w:val="single"/>
        </w:rPr>
        <w:t>NEW WEBSITE 2022</w:t>
      </w:r>
    </w:p>
    <w:p w14:paraId="2E967F3B" w14:textId="6BE4F4CB" w:rsidR="00C64B0A" w:rsidRPr="00C64B0A" w:rsidRDefault="00C64B0A" w:rsidP="003B6140">
      <w:pPr>
        <w:outlineLvl w:val="0"/>
        <w:rPr>
          <w:rFonts w:ascii="Calibri" w:hAnsi="Calibri"/>
          <w:bCs/>
          <w:sz w:val="24"/>
          <w:szCs w:val="24"/>
          <w:lang w:val="en-AU"/>
        </w:rPr>
      </w:pPr>
      <w:r w:rsidRPr="00C64B0A">
        <w:rPr>
          <w:rFonts w:ascii="Calibri" w:hAnsi="Calibri"/>
          <w:bCs/>
          <w:sz w:val="24"/>
          <w:szCs w:val="24"/>
        </w:rPr>
        <w:t xml:space="preserve">In 2022 Queen of Apostles will have a new website that is easy to navigate and contains all relevant information for parents. It is being designed as we speak and will be easier for us to manage as a school. It will be up and running at the start of next year. I thank Jennifer for her research to make sure we have the best product for our school. </w:t>
      </w:r>
    </w:p>
    <w:p w14:paraId="3A830016" w14:textId="77777777" w:rsidR="003B6140" w:rsidRDefault="00B924FB" w:rsidP="003B6140">
      <w:pPr>
        <w:outlineLvl w:val="0"/>
        <w:rPr>
          <w:rFonts w:ascii="Calibri" w:hAnsi="Calibri"/>
          <w:b/>
          <w:sz w:val="24"/>
          <w:szCs w:val="24"/>
          <w:u w:val="single"/>
        </w:rPr>
      </w:pPr>
      <w:r w:rsidRPr="004C4E4F">
        <w:rPr>
          <w:rFonts w:ascii="Calibri" w:hAnsi="Calibri"/>
          <w:b/>
          <w:sz w:val="24"/>
          <w:szCs w:val="24"/>
          <w:u w:val="single"/>
        </w:rPr>
        <w:t>SCHOOL BOARD</w:t>
      </w:r>
      <w:r w:rsidR="00185A09" w:rsidRPr="004C4E4F">
        <w:rPr>
          <w:rFonts w:ascii="Calibri" w:hAnsi="Calibri"/>
          <w:b/>
          <w:sz w:val="24"/>
          <w:szCs w:val="24"/>
          <w:u w:val="single"/>
        </w:rPr>
        <w:t>/ PARENTS</w:t>
      </w:r>
      <w:r w:rsidR="007E0834" w:rsidRPr="004C4E4F">
        <w:rPr>
          <w:rFonts w:ascii="Calibri" w:hAnsi="Calibri"/>
          <w:b/>
          <w:sz w:val="24"/>
          <w:szCs w:val="24"/>
          <w:u w:val="single"/>
        </w:rPr>
        <w:t xml:space="preserve"> &amp; FRIENDS ASSOCIATION</w:t>
      </w:r>
    </w:p>
    <w:p w14:paraId="5F0342C4" w14:textId="2AC5A1E4" w:rsidR="004266C4" w:rsidRPr="004266C4" w:rsidRDefault="009639D8" w:rsidP="004266C4">
      <w:pPr>
        <w:jc w:val="both"/>
        <w:outlineLvl w:val="0"/>
        <w:rPr>
          <w:rFonts w:ascii="Calibri" w:hAnsi="Calibri"/>
          <w:sz w:val="24"/>
          <w:szCs w:val="24"/>
        </w:rPr>
      </w:pPr>
      <w:r w:rsidRPr="009639D8">
        <w:rPr>
          <w:rFonts w:ascii="Calibri" w:hAnsi="Calibri"/>
          <w:sz w:val="24"/>
          <w:szCs w:val="24"/>
        </w:rPr>
        <w:t>The Parent</w:t>
      </w:r>
      <w:r w:rsidR="004D50DB">
        <w:rPr>
          <w:rFonts w:ascii="Calibri" w:hAnsi="Calibri"/>
          <w:sz w:val="24"/>
          <w:szCs w:val="24"/>
        </w:rPr>
        <w:t>s</w:t>
      </w:r>
      <w:r w:rsidRPr="009639D8">
        <w:rPr>
          <w:rFonts w:ascii="Calibri" w:hAnsi="Calibri"/>
          <w:sz w:val="24"/>
          <w:szCs w:val="24"/>
        </w:rPr>
        <w:t xml:space="preserve"> and Friends </w:t>
      </w:r>
      <w:r w:rsidR="00B611B8">
        <w:rPr>
          <w:rFonts w:ascii="Calibri" w:hAnsi="Calibri"/>
          <w:sz w:val="24"/>
          <w:szCs w:val="24"/>
        </w:rPr>
        <w:t>Association</w:t>
      </w:r>
      <w:r w:rsidRPr="009639D8">
        <w:rPr>
          <w:rFonts w:ascii="Calibri" w:hAnsi="Calibri"/>
          <w:sz w:val="24"/>
          <w:szCs w:val="24"/>
        </w:rPr>
        <w:t xml:space="preserve"> of our school needs to be thanked for their magnificent efforts in securing funding, supporting school acti</w:t>
      </w:r>
      <w:r>
        <w:rPr>
          <w:rFonts w:ascii="Calibri" w:hAnsi="Calibri"/>
          <w:sz w:val="24"/>
          <w:szCs w:val="24"/>
        </w:rPr>
        <w:t>vities, enabling extra</w:t>
      </w:r>
      <w:r w:rsidRPr="009639D8">
        <w:rPr>
          <w:rFonts w:ascii="Calibri" w:hAnsi="Calibri"/>
          <w:sz w:val="24"/>
          <w:szCs w:val="24"/>
        </w:rPr>
        <w:t xml:space="preserve"> opportunities and in building a stro</w:t>
      </w:r>
      <w:r>
        <w:rPr>
          <w:rFonts w:ascii="Calibri" w:hAnsi="Calibri"/>
          <w:sz w:val="24"/>
          <w:szCs w:val="24"/>
        </w:rPr>
        <w:t>ng school community</w:t>
      </w:r>
      <w:r w:rsidRPr="009639D8">
        <w:rPr>
          <w:rFonts w:ascii="Calibri" w:hAnsi="Calibri"/>
          <w:sz w:val="24"/>
          <w:szCs w:val="24"/>
        </w:rPr>
        <w:t xml:space="preserve">. </w:t>
      </w:r>
      <w:r>
        <w:rPr>
          <w:rFonts w:ascii="Calibri" w:hAnsi="Calibri"/>
          <w:sz w:val="24"/>
          <w:szCs w:val="24"/>
        </w:rPr>
        <w:t>Their planning and commitment in</w:t>
      </w:r>
      <w:r w:rsidR="0007452E">
        <w:rPr>
          <w:rFonts w:ascii="Calibri" w:hAnsi="Calibri"/>
          <w:sz w:val="24"/>
          <w:szCs w:val="24"/>
        </w:rPr>
        <w:t xml:space="preserve"> a</w:t>
      </w:r>
      <w:r w:rsidR="009552F2">
        <w:rPr>
          <w:rFonts w:ascii="Calibri" w:hAnsi="Calibri"/>
          <w:sz w:val="24"/>
          <w:szCs w:val="24"/>
        </w:rPr>
        <w:t xml:space="preserve"> year</w:t>
      </w:r>
      <w:r>
        <w:rPr>
          <w:rFonts w:ascii="Calibri" w:hAnsi="Calibri"/>
          <w:sz w:val="24"/>
          <w:szCs w:val="24"/>
        </w:rPr>
        <w:t xml:space="preserve"> </w:t>
      </w:r>
      <w:r w:rsidR="0007452E">
        <w:rPr>
          <w:rFonts w:ascii="Calibri" w:hAnsi="Calibri"/>
          <w:sz w:val="24"/>
          <w:szCs w:val="24"/>
        </w:rPr>
        <w:t xml:space="preserve">with COVID interruptions </w:t>
      </w:r>
      <w:r>
        <w:rPr>
          <w:rFonts w:ascii="Calibri" w:hAnsi="Calibri"/>
          <w:sz w:val="24"/>
          <w:szCs w:val="24"/>
        </w:rPr>
        <w:t>needs to be congratulated</w:t>
      </w:r>
      <w:r w:rsidRPr="009639D8">
        <w:rPr>
          <w:rFonts w:ascii="Calibri" w:hAnsi="Calibri"/>
          <w:sz w:val="24"/>
          <w:szCs w:val="24"/>
        </w:rPr>
        <w:t>.</w:t>
      </w:r>
      <w:r>
        <w:rPr>
          <w:rFonts w:ascii="Calibri" w:hAnsi="Calibri"/>
          <w:sz w:val="24"/>
          <w:szCs w:val="24"/>
        </w:rPr>
        <w:t xml:space="preserve"> </w:t>
      </w:r>
      <w:r w:rsidRPr="009639D8">
        <w:rPr>
          <w:rFonts w:ascii="Calibri" w:hAnsi="Calibri"/>
          <w:sz w:val="24"/>
          <w:szCs w:val="24"/>
        </w:rPr>
        <w:t>The generosity of our families, as members of the Parents and Frie</w:t>
      </w:r>
      <w:r w:rsidR="009552F2">
        <w:rPr>
          <w:rFonts w:ascii="Calibri" w:hAnsi="Calibri"/>
          <w:sz w:val="24"/>
          <w:szCs w:val="24"/>
        </w:rPr>
        <w:t>nds Association, always</w:t>
      </w:r>
      <w:r w:rsidRPr="009639D8">
        <w:rPr>
          <w:rFonts w:ascii="Calibri" w:hAnsi="Calibri"/>
          <w:sz w:val="24"/>
          <w:szCs w:val="24"/>
        </w:rPr>
        <w:t xml:space="preserve"> amaze</w:t>
      </w:r>
      <w:r w:rsidR="009552F2">
        <w:rPr>
          <w:rFonts w:ascii="Calibri" w:hAnsi="Calibri"/>
          <w:sz w:val="24"/>
          <w:szCs w:val="24"/>
        </w:rPr>
        <w:t>s</w:t>
      </w:r>
      <w:r w:rsidRPr="009639D8">
        <w:rPr>
          <w:rFonts w:ascii="Calibri" w:hAnsi="Calibri"/>
          <w:sz w:val="24"/>
          <w:szCs w:val="24"/>
        </w:rPr>
        <w:t xml:space="preserve"> me and I am grateful to every person who has contributed in some capacity to support the school. I</w:t>
      </w:r>
      <w:r w:rsidR="009A3524">
        <w:rPr>
          <w:rFonts w:ascii="Calibri" w:hAnsi="Calibri"/>
          <w:sz w:val="24"/>
          <w:szCs w:val="24"/>
        </w:rPr>
        <w:t xml:space="preserve"> thank </w:t>
      </w:r>
      <w:r w:rsidR="004266C4">
        <w:rPr>
          <w:rFonts w:ascii="Calibri" w:hAnsi="Calibri"/>
          <w:sz w:val="24"/>
          <w:szCs w:val="24"/>
        </w:rPr>
        <w:t xml:space="preserve">Nola </w:t>
      </w:r>
      <w:r w:rsidR="0007452E">
        <w:rPr>
          <w:rFonts w:ascii="Calibri" w:hAnsi="Calibri"/>
          <w:sz w:val="24"/>
          <w:szCs w:val="24"/>
        </w:rPr>
        <w:t>D’Souza</w:t>
      </w:r>
      <w:r w:rsidRPr="009639D8">
        <w:rPr>
          <w:rFonts w:ascii="Calibri" w:hAnsi="Calibri"/>
          <w:sz w:val="24"/>
          <w:szCs w:val="24"/>
        </w:rPr>
        <w:t xml:space="preserve"> who</w:t>
      </w:r>
      <w:r w:rsidR="004266C4" w:rsidRPr="004266C4">
        <w:rPr>
          <w:rFonts w:ascii="Calibri" w:hAnsi="Calibri"/>
          <w:sz w:val="24"/>
          <w:szCs w:val="24"/>
        </w:rPr>
        <w:t xml:space="preserve"> as the Parents and Friends Association President for the past </w:t>
      </w:r>
      <w:r w:rsidR="009E5769" w:rsidRPr="009E5769">
        <w:rPr>
          <w:rFonts w:ascii="Calibri" w:hAnsi="Calibri"/>
          <w:sz w:val="24"/>
          <w:szCs w:val="24"/>
        </w:rPr>
        <w:t>three</w:t>
      </w:r>
      <w:r w:rsidR="0007452E">
        <w:rPr>
          <w:rFonts w:ascii="Calibri" w:hAnsi="Calibri"/>
          <w:sz w:val="24"/>
          <w:szCs w:val="24"/>
        </w:rPr>
        <w:t xml:space="preserve"> </w:t>
      </w:r>
      <w:r w:rsidR="004266C4" w:rsidRPr="004266C4">
        <w:rPr>
          <w:rFonts w:ascii="Calibri" w:hAnsi="Calibri"/>
          <w:sz w:val="24"/>
          <w:szCs w:val="24"/>
        </w:rPr>
        <w:t>years, will be finishing her tenure this year.</w:t>
      </w:r>
      <w:r w:rsidR="004266C4">
        <w:rPr>
          <w:rFonts w:ascii="Calibri" w:hAnsi="Calibri"/>
          <w:sz w:val="24"/>
          <w:szCs w:val="24"/>
        </w:rPr>
        <w:t xml:space="preserve"> Nola</w:t>
      </w:r>
      <w:r w:rsidR="004266C4" w:rsidRPr="004266C4">
        <w:rPr>
          <w:rFonts w:ascii="Calibri" w:hAnsi="Calibri"/>
          <w:sz w:val="24"/>
          <w:szCs w:val="24"/>
        </w:rPr>
        <w:t xml:space="preserve"> has done a</w:t>
      </w:r>
      <w:r w:rsidR="004266C4">
        <w:rPr>
          <w:rFonts w:ascii="Calibri" w:hAnsi="Calibri"/>
          <w:sz w:val="24"/>
          <w:szCs w:val="24"/>
        </w:rPr>
        <w:t>n amazing</w:t>
      </w:r>
      <w:r w:rsidR="004266C4" w:rsidRPr="004266C4">
        <w:rPr>
          <w:rFonts w:ascii="Calibri" w:hAnsi="Calibri"/>
          <w:sz w:val="24"/>
          <w:szCs w:val="24"/>
        </w:rPr>
        <w:t xml:space="preserve"> job in leading her team and</w:t>
      </w:r>
      <w:r w:rsidR="0007452E">
        <w:rPr>
          <w:rFonts w:ascii="Calibri" w:hAnsi="Calibri"/>
          <w:sz w:val="24"/>
          <w:szCs w:val="24"/>
        </w:rPr>
        <w:t xml:space="preserve"> ensuring the P&amp;F provide numerous opportunities for our students and families</w:t>
      </w:r>
      <w:r w:rsidR="004266C4" w:rsidRPr="004266C4">
        <w:rPr>
          <w:rFonts w:ascii="Calibri" w:hAnsi="Calibri"/>
          <w:sz w:val="24"/>
          <w:szCs w:val="24"/>
        </w:rPr>
        <w:t>.</w:t>
      </w:r>
      <w:r w:rsidR="0007452E">
        <w:rPr>
          <w:rFonts w:ascii="Calibri" w:hAnsi="Calibri"/>
          <w:sz w:val="24"/>
          <w:szCs w:val="24"/>
        </w:rPr>
        <w:t xml:space="preserve"> I have really appreciated Nola’s support this year and wish her all the best</w:t>
      </w:r>
      <w:r w:rsidR="00AB7E20">
        <w:rPr>
          <w:rFonts w:ascii="Calibri" w:hAnsi="Calibri"/>
          <w:sz w:val="24"/>
          <w:szCs w:val="24"/>
        </w:rPr>
        <w:t xml:space="preserve"> for the future.</w:t>
      </w:r>
      <w:r w:rsidR="004266C4" w:rsidRPr="004266C4">
        <w:rPr>
          <w:rFonts w:ascii="Calibri" w:hAnsi="Calibri"/>
          <w:sz w:val="24"/>
          <w:szCs w:val="24"/>
        </w:rPr>
        <w:t xml:space="preserve"> I would also like to thank</w:t>
      </w:r>
      <w:r w:rsidR="00B611B8">
        <w:rPr>
          <w:rFonts w:ascii="Calibri" w:hAnsi="Calibri"/>
          <w:sz w:val="24"/>
          <w:szCs w:val="24"/>
        </w:rPr>
        <w:t xml:space="preserve"> </w:t>
      </w:r>
      <w:r w:rsidR="00AB7E20">
        <w:rPr>
          <w:rFonts w:ascii="Calibri" w:hAnsi="Calibri"/>
          <w:sz w:val="24"/>
          <w:szCs w:val="24"/>
        </w:rPr>
        <w:t xml:space="preserve">Linda </w:t>
      </w:r>
      <w:proofErr w:type="spellStart"/>
      <w:r w:rsidR="00AB7E20">
        <w:rPr>
          <w:rFonts w:ascii="Calibri" w:hAnsi="Calibri"/>
          <w:sz w:val="24"/>
          <w:szCs w:val="24"/>
        </w:rPr>
        <w:t>Indrisie</w:t>
      </w:r>
      <w:proofErr w:type="spellEnd"/>
      <w:r w:rsidR="004266C4" w:rsidRPr="004266C4">
        <w:rPr>
          <w:rFonts w:ascii="Calibri" w:hAnsi="Calibri"/>
          <w:sz w:val="24"/>
          <w:szCs w:val="24"/>
        </w:rPr>
        <w:t xml:space="preserve"> who will also be standing down from her role as P&amp;F </w:t>
      </w:r>
      <w:r w:rsidR="00AB7E20">
        <w:rPr>
          <w:rFonts w:ascii="Calibri" w:hAnsi="Calibri"/>
          <w:sz w:val="24"/>
          <w:szCs w:val="24"/>
        </w:rPr>
        <w:t>Treasurer</w:t>
      </w:r>
      <w:r w:rsidR="004266C4" w:rsidRPr="004266C4">
        <w:rPr>
          <w:rFonts w:ascii="Calibri" w:hAnsi="Calibri"/>
          <w:sz w:val="24"/>
          <w:szCs w:val="24"/>
        </w:rPr>
        <w:t xml:space="preserve"> at the end of the year. </w:t>
      </w:r>
      <w:r w:rsidR="00AB7E20">
        <w:rPr>
          <w:rFonts w:ascii="Calibri" w:hAnsi="Calibri"/>
          <w:sz w:val="24"/>
          <w:szCs w:val="24"/>
        </w:rPr>
        <w:t>Linda</w:t>
      </w:r>
      <w:r w:rsidR="004266C4" w:rsidRPr="004266C4">
        <w:rPr>
          <w:rFonts w:ascii="Calibri" w:hAnsi="Calibri"/>
          <w:sz w:val="24"/>
          <w:szCs w:val="24"/>
        </w:rPr>
        <w:t xml:space="preserve"> has been </w:t>
      </w:r>
      <w:r w:rsidR="00AB7E20">
        <w:rPr>
          <w:rFonts w:ascii="Calibri" w:hAnsi="Calibri"/>
          <w:sz w:val="24"/>
          <w:szCs w:val="24"/>
        </w:rPr>
        <w:t>tresurer</w:t>
      </w:r>
      <w:r w:rsidR="004266C4" w:rsidRPr="004266C4">
        <w:rPr>
          <w:rFonts w:ascii="Calibri" w:hAnsi="Calibri"/>
          <w:sz w:val="24"/>
          <w:szCs w:val="24"/>
        </w:rPr>
        <w:t xml:space="preserve"> for the last </w:t>
      </w:r>
      <w:r w:rsidR="009E5769" w:rsidRPr="009E5769">
        <w:rPr>
          <w:rFonts w:ascii="Calibri" w:hAnsi="Calibri"/>
          <w:sz w:val="24"/>
          <w:szCs w:val="24"/>
        </w:rPr>
        <w:t>four</w:t>
      </w:r>
      <w:r w:rsidR="004266C4" w:rsidRPr="00360103">
        <w:rPr>
          <w:rFonts w:ascii="Calibri" w:hAnsi="Calibri"/>
          <w:color w:val="FF0000"/>
          <w:sz w:val="24"/>
          <w:szCs w:val="24"/>
        </w:rPr>
        <w:t xml:space="preserve"> </w:t>
      </w:r>
      <w:r w:rsidR="004266C4" w:rsidRPr="004266C4">
        <w:rPr>
          <w:rFonts w:ascii="Calibri" w:hAnsi="Calibri"/>
          <w:sz w:val="24"/>
          <w:szCs w:val="24"/>
        </w:rPr>
        <w:t xml:space="preserve">years and has done an amazing job in </w:t>
      </w:r>
      <w:r w:rsidR="00AB7E20">
        <w:rPr>
          <w:rFonts w:ascii="Calibri" w:hAnsi="Calibri"/>
          <w:sz w:val="24"/>
          <w:szCs w:val="24"/>
        </w:rPr>
        <w:t xml:space="preserve">ensuring </w:t>
      </w:r>
      <w:r w:rsidR="00360103">
        <w:rPr>
          <w:rFonts w:ascii="Calibri" w:hAnsi="Calibri"/>
          <w:sz w:val="24"/>
          <w:szCs w:val="24"/>
        </w:rPr>
        <w:t xml:space="preserve">all things </w:t>
      </w:r>
      <w:r w:rsidR="00AB7E20">
        <w:rPr>
          <w:rFonts w:ascii="Calibri" w:hAnsi="Calibri"/>
          <w:sz w:val="24"/>
          <w:szCs w:val="24"/>
        </w:rPr>
        <w:t>financial</w:t>
      </w:r>
      <w:r w:rsidR="00360103">
        <w:rPr>
          <w:rFonts w:ascii="Calibri" w:hAnsi="Calibri"/>
          <w:sz w:val="24"/>
          <w:szCs w:val="24"/>
        </w:rPr>
        <w:t xml:space="preserve"> are</w:t>
      </w:r>
      <w:r w:rsidR="00AB7E20">
        <w:rPr>
          <w:rFonts w:ascii="Calibri" w:hAnsi="Calibri"/>
          <w:sz w:val="24"/>
          <w:szCs w:val="24"/>
        </w:rPr>
        <w:t xml:space="preserve"> taken care of. </w:t>
      </w:r>
      <w:r w:rsidR="004266C4" w:rsidRPr="004266C4">
        <w:rPr>
          <w:rFonts w:ascii="Calibri" w:hAnsi="Calibri"/>
          <w:sz w:val="24"/>
          <w:szCs w:val="24"/>
        </w:rPr>
        <w:t xml:space="preserve">Finally, thank you to </w:t>
      </w:r>
      <w:proofErr w:type="spellStart"/>
      <w:r w:rsidR="00AB7E20">
        <w:rPr>
          <w:rFonts w:ascii="Calibri" w:hAnsi="Calibri"/>
          <w:sz w:val="24"/>
          <w:szCs w:val="24"/>
        </w:rPr>
        <w:t>Paulynne</w:t>
      </w:r>
      <w:proofErr w:type="spellEnd"/>
      <w:r w:rsidR="00AB7E20">
        <w:rPr>
          <w:rFonts w:ascii="Calibri" w:hAnsi="Calibri"/>
          <w:sz w:val="24"/>
          <w:szCs w:val="24"/>
        </w:rPr>
        <w:t xml:space="preserve"> Farrell</w:t>
      </w:r>
      <w:r w:rsidR="004266C4" w:rsidRPr="004266C4">
        <w:rPr>
          <w:rFonts w:ascii="Calibri" w:hAnsi="Calibri"/>
          <w:sz w:val="24"/>
          <w:szCs w:val="24"/>
        </w:rPr>
        <w:t xml:space="preserve"> for the job you have done as P&amp;F </w:t>
      </w:r>
      <w:r w:rsidR="00AB7E20">
        <w:rPr>
          <w:rFonts w:ascii="Calibri" w:hAnsi="Calibri"/>
          <w:sz w:val="24"/>
          <w:szCs w:val="24"/>
        </w:rPr>
        <w:t>Secretary</w:t>
      </w:r>
      <w:r w:rsidR="004266C4" w:rsidRPr="004266C4">
        <w:rPr>
          <w:rFonts w:ascii="Calibri" w:hAnsi="Calibri"/>
          <w:sz w:val="24"/>
          <w:szCs w:val="24"/>
        </w:rPr>
        <w:t xml:space="preserve"> over the past year. </w:t>
      </w:r>
      <w:r w:rsidR="00AB7E20">
        <w:rPr>
          <w:rFonts w:ascii="Calibri" w:hAnsi="Calibri"/>
          <w:sz w:val="24"/>
          <w:szCs w:val="24"/>
        </w:rPr>
        <w:t>Your minutes are amazing and it’s very clear what have been achieved and what needs to be followed up on</w:t>
      </w:r>
      <w:r w:rsidR="004266C4" w:rsidRPr="004266C4">
        <w:rPr>
          <w:rFonts w:ascii="Calibri" w:hAnsi="Calibri"/>
          <w:sz w:val="24"/>
          <w:szCs w:val="24"/>
        </w:rPr>
        <w:t>. Next year will be a changing of the guard for our P&amp;F and I am excited to see what the future holds.</w:t>
      </w:r>
    </w:p>
    <w:p w14:paraId="7A6C5031" w14:textId="4B25C1A0" w:rsidR="008325EC" w:rsidRPr="008325EC" w:rsidRDefault="00233286" w:rsidP="008325EC">
      <w:pPr>
        <w:jc w:val="both"/>
        <w:rPr>
          <w:rFonts w:ascii="Calibri" w:hAnsi="Calibri"/>
          <w:sz w:val="24"/>
          <w:szCs w:val="24"/>
          <w:lang w:val="en-AU"/>
        </w:rPr>
      </w:pPr>
      <w:r w:rsidRPr="00233286">
        <w:rPr>
          <w:rFonts w:ascii="Calibri" w:hAnsi="Calibri"/>
          <w:sz w:val="24"/>
          <w:szCs w:val="24"/>
        </w:rPr>
        <w:t>We are very fortunate to have School</w:t>
      </w:r>
      <w:r w:rsidR="00AB7E20">
        <w:rPr>
          <w:rFonts w:ascii="Calibri" w:hAnsi="Calibri"/>
          <w:sz w:val="24"/>
          <w:szCs w:val="24"/>
        </w:rPr>
        <w:t xml:space="preserve"> Advisory Council</w:t>
      </w:r>
      <w:r w:rsidRPr="00233286">
        <w:rPr>
          <w:rFonts w:ascii="Calibri" w:hAnsi="Calibri"/>
          <w:sz w:val="24"/>
          <w:szCs w:val="24"/>
        </w:rPr>
        <w:t xml:space="preserve"> Members who willingly share their skills, </w:t>
      </w:r>
      <w:proofErr w:type="gramStart"/>
      <w:r w:rsidRPr="00233286">
        <w:rPr>
          <w:rFonts w:ascii="Calibri" w:hAnsi="Calibri"/>
          <w:sz w:val="24"/>
          <w:szCs w:val="24"/>
        </w:rPr>
        <w:t>wisdom</w:t>
      </w:r>
      <w:proofErr w:type="gramEnd"/>
      <w:r w:rsidRPr="00233286">
        <w:rPr>
          <w:rFonts w:ascii="Calibri" w:hAnsi="Calibri"/>
          <w:sz w:val="24"/>
          <w:szCs w:val="24"/>
        </w:rPr>
        <w:t xml:space="preserve"> and desire to see our students and sc</w:t>
      </w:r>
      <w:r w:rsidR="009639D8">
        <w:rPr>
          <w:rFonts w:ascii="Calibri" w:hAnsi="Calibri"/>
          <w:sz w:val="24"/>
          <w:szCs w:val="24"/>
        </w:rPr>
        <w:t xml:space="preserve">hool flourish. Our School </w:t>
      </w:r>
      <w:r w:rsidR="00AB7E20">
        <w:rPr>
          <w:rFonts w:ascii="Calibri" w:hAnsi="Calibri"/>
          <w:sz w:val="24"/>
          <w:szCs w:val="24"/>
        </w:rPr>
        <w:t>Advisory Council</w:t>
      </w:r>
      <w:r w:rsidR="009639D8">
        <w:rPr>
          <w:rFonts w:ascii="Calibri" w:hAnsi="Calibri"/>
          <w:sz w:val="24"/>
          <w:szCs w:val="24"/>
        </w:rPr>
        <w:t xml:space="preserve">, </w:t>
      </w:r>
      <w:r w:rsidR="002B64CD">
        <w:rPr>
          <w:rFonts w:ascii="Calibri" w:hAnsi="Calibri"/>
          <w:sz w:val="24"/>
          <w:szCs w:val="24"/>
        </w:rPr>
        <w:t>ably led by</w:t>
      </w:r>
      <w:r>
        <w:rPr>
          <w:rFonts w:ascii="Calibri" w:hAnsi="Calibri"/>
          <w:sz w:val="24"/>
          <w:szCs w:val="24"/>
        </w:rPr>
        <w:t xml:space="preserve"> </w:t>
      </w:r>
      <w:r w:rsidR="00AB7E20">
        <w:rPr>
          <w:rFonts w:ascii="Calibri" w:hAnsi="Calibri"/>
          <w:sz w:val="24"/>
          <w:szCs w:val="24"/>
        </w:rPr>
        <w:t>Rob Wynne</w:t>
      </w:r>
      <w:r w:rsidR="005569C1">
        <w:rPr>
          <w:rFonts w:ascii="Calibri" w:hAnsi="Calibri"/>
          <w:sz w:val="24"/>
          <w:szCs w:val="24"/>
        </w:rPr>
        <w:t xml:space="preserve"> (President)</w:t>
      </w:r>
      <w:r w:rsidR="009639D8">
        <w:rPr>
          <w:rFonts w:ascii="Calibri" w:hAnsi="Calibri"/>
          <w:sz w:val="24"/>
          <w:szCs w:val="24"/>
        </w:rPr>
        <w:t xml:space="preserve">, </w:t>
      </w:r>
      <w:r w:rsidRPr="00233286">
        <w:rPr>
          <w:rFonts w:ascii="Calibri" w:hAnsi="Calibri"/>
          <w:sz w:val="24"/>
          <w:szCs w:val="24"/>
        </w:rPr>
        <w:t>has continued to work diligently in supporting the school vision and ensuring that school facilities match the needs of our children. It is with appreciatio</w:t>
      </w:r>
      <w:r w:rsidR="00E54F5B">
        <w:rPr>
          <w:rFonts w:ascii="Calibri" w:hAnsi="Calibri"/>
          <w:sz w:val="24"/>
          <w:szCs w:val="24"/>
        </w:rPr>
        <w:t xml:space="preserve">n that I also thank </w:t>
      </w:r>
      <w:r w:rsidR="005569C1">
        <w:rPr>
          <w:rFonts w:ascii="Calibri" w:hAnsi="Calibri"/>
          <w:sz w:val="24"/>
          <w:szCs w:val="24"/>
        </w:rPr>
        <w:t>Paul Martin</w:t>
      </w:r>
      <w:r w:rsidR="00E54F5B">
        <w:rPr>
          <w:rFonts w:ascii="Calibri" w:hAnsi="Calibri"/>
          <w:sz w:val="24"/>
          <w:szCs w:val="24"/>
        </w:rPr>
        <w:t xml:space="preserve"> (Treasurer), </w:t>
      </w:r>
      <w:r w:rsidR="005569C1">
        <w:rPr>
          <w:rFonts w:ascii="Calibri" w:hAnsi="Calibri"/>
          <w:sz w:val="24"/>
          <w:szCs w:val="24"/>
        </w:rPr>
        <w:t xml:space="preserve">Andrew Upfold </w:t>
      </w:r>
      <w:r w:rsidR="00E54F5B">
        <w:rPr>
          <w:rFonts w:ascii="Calibri" w:hAnsi="Calibri"/>
          <w:sz w:val="24"/>
          <w:szCs w:val="24"/>
        </w:rPr>
        <w:t>(Secretary)</w:t>
      </w:r>
      <w:r w:rsidR="00754620">
        <w:rPr>
          <w:rFonts w:ascii="Calibri" w:hAnsi="Calibri"/>
          <w:sz w:val="24"/>
          <w:szCs w:val="24"/>
        </w:rPr>
        <w:t xml:space="preserve">, </w:t>
      </w:r>
      <w:r w:rsidR="005569C1">
        <w:rPr>
          <w:rFonts w:ascii="Calibri" w:hAnsi="Calibri"/>
          <w:sz w:val="24"/>
          <w:szCs w:val="24"/>
        </w:rPr>
        <w:t>Nola D’Souza</w:t>
      </w:r>
      <w:r w:rsidR="00754620">
        <w:rPr>
          <w:rFonts w:ascii="Calibri" w:hAnsi="Calibri"/>
          <w:sz w:val="24"/>
          <w:szCs w:val="24"/>
        </w:rPr>
        <w:t xml:space="preserve"> (P&amp;F Rep), </w:t>
      </w:r>
      <w:r w:rsidR="005569C1">
        <w:rPr>
          <w:rFonts w:ascii="Calibri" w:hAnsi="Calibri"/>
          <w:sz w:val="24"/>
          <w:szCs w:val="24"/>
        </w:rPr>
        <w:t>Ben</w:t>
      </w:r>
      <w:r w:rsidR="00754620">
        <w:rPr>
          <w:rFonts w:ascii="Calibri" w:hAnsi="Calibri"/>
          <w:sz w:val="24"/>
          <w:szCs w:val="24"/>
        </w:rPr>
        <w:t xml:space="preserve"> </w:t>
      </w:r>
      <w:proofErr w:type="spellStart"/>
      <w:r w:rsidR="005569C1">
        <w:rPr>
          <w:rFonts w:ascii="Calibri" w:hAnsi="Calibri"/>
          <w:sz w:val="24"/>
          <w:szCs w:val="24"/>
        </w:rPr>
        <w:t>Indrisie</w:t>
      </w:r>
      <w:proofErr w:type="spellEnd"/>
      <w:r w:rsidR="00754620">
        <w:rPr>
          <w:rFonts w:ascii="Calibri" w:hAnsi="Calibri"/>
          <w:sz w:val="24"/>
          <w:szCs w:val="24"/>
        </w:rPr>
        <w:t xml:space="preserve">, </w:t>
      </w:r>
      <w:r w:rsidR="005569C1">
        <w:rPr>
          <w:rFonts w:ascii="Calibri" w:hAnsi="Calibri"/>
          <w:sz w:val="24"/>
          <w:szCs w:val="24"/>
        </w:rPr>
        <w:t>Sheri McDonald</w:t>
      </w:r>
      <w:r w:rsidR="00754620">
        <w:rPr>
          <w:rFonts w:ascii="Calibri" w:hAnsi="Calibri"/>
          <w:sz w:val="24"/>
          <w:szCs w:val="24"/>
        </w:rPr>
        <w:t>,</w:t>
      </w:r>
      <w:r w:rsidR="005569C1">
        <w:rPr>
          <w:rFonts w:ascii="Calibri" w:hAnsi="Calibri"/>
          <w:sz w:val="24"/>
          <w:szCs w:val="24"/>
        </w:rPr>
        <w:t xml:space="preserve"> Jamie Liu, </w:t>
      </w:r>
      <w:r w:rsidR="00B611B8">
        <w:rPr>
          <w:rFonts w:ascii="Calibri" w:hAnsi="Calibri"/>
          <w:sz w:val="24"/>
          <w:szCs w:val="24"/>
        </w:rPr>
        <w:t xml:space="preserve">Elizabeth </w:t>
      </w:r>
      <w:proofErr w:type="spellStart"/>
      <w:r w:rsidR="00B611B8">
        <w:rPr>
          <w:rFonts w:ascii="Calibri" w:hAnsi="Calibri"/>
          <w:sz w:val="24"/>
          <w:szCs w:val="24"/>
        </w:rPr>
        <w:t>Conocono</w:t>
      </w:r>
      <w:proofErr w:type="spellEnd"/>
      <w:r w:rsidR="00B611B8">
        <w:rPr>
          <w:rFonts w:ascii="Calibri" w:hAnsi="Calibri"/>
          <w:sz w:val="24"/>
          <w:szCs w:val="24"/>
        </w:rPr>
        <w:t xml:space="preserve"> (Parish Rep Semester 1), </w:t>
      </w:r>
      <w:r w:rsidR="005569C1">
        <w:rPr>
          <w:rFonts w:ascii="Calibri" w:hAnsi="Calibri"/>
          <w:sz w:val="24"/>
          <w:szCs w:val="24"/>
        </w:rPr>
        <w:t xml:space="preserve">Pavel </w:t>
      </w:r>
      <w:proofErr w:type="spellStart"/>
      <w:r w:rsidR="005569C1">
        <w:rPr>
          <w:rFonts w:ascii="Calibri" w:hAnsi="Calibri"/>
          <w:sz w:val="24"/>
          <w:szCs w:val="24"/>
        </w:rPr>
        <w:t>Orjzanowski</w:t>
      </w:r>
      <w:proofErr w:type="spellEnd"/>
      <w:r w:rsidR="005569C1">
        <w:rPr>
          <w:rFonts w:ascii="Calibri" w:hAnsi="Calibri"/>
          <w:sz w:val="24"/>
          <w:szCs w:val="24"/>
        </w:rPr>
        <w:t xml:space="preserve"> (Parish Rep</w:t>
      </w:r>
      <w:r w:rsidR="00B611B8">
        <w:rPr>
          <w:rFonts w:ascii="Calibri" w:hAnsi="Calibri"/>
          <w:sz w:val="24"/>
          <w:szCs w:val="24"/>
        </w:rPr>
        <w:t xml:space="preserve"> Semester 2</w:t>
      </w:r>
      <w:r w:rsidR="005569C1">
        <w:rPr>
          <w:rFonts w:ascii="Calibri" w:hAnsi="Calibri"/>
          <w:sz w:val="24"/>
          <w:szCs w:val="24"/>
        </w:rPr>
        <w:t>)</w:t>
      </w:r>
      <w:r w:rsidR="00754620">
        <w:rPr>
          <w:rFonts w:ascii="Calibri" w:hAnsi="Calibri"/>
          <w:sz w:val="24"/>
          <w:szCs w:val="24"/>
        </w:rPr>
        <w:t xml:space="preserve"> and Fr</w:t>
      </w:r>
      <w:r w:rsidR="005569C1">
        <w:rPr>
          <w:rFonts w:ascii="Calibri" w:hAnsi="Calibri"/>
          <w:sz w:val="24"/>
          <w:szCs w:val="24"/>
        </w:rPr>
        <w:t xml:space="preserve"> Paul </w:t>
      </w:r>
      <w:proofErr w:type="spellStart"/>
      <w:r w:rsidR="005569C1">
        <w:rPr>
          <w:rFonts w:ascii="Calibri" w:hAnsi="Calibri"/>
          <w:sz w:val="24"/>
          <w:szCs w:val="24"/>
        </w:rPr>
        <w:t>Manickathan</w:t>
      </w:r>
      <w:proofErr w:type="spellEnd"/>
      <w:r w:rsidRPr="00233286">
        <w:rPr>
          <w:rFonts w:ascii="Calibri" w:hAnsi="Calibri"/>
          <w:sz w:val="24"/>
          <w:szCs w:val="24"/>
        </w:rPr>
        <w:t xml:space="preserve"> f</w:t>
      </w:r>
      <w:r>
        <w:rPr>
          <w:rFonts w:ascii="Calibri" w:hAnsi="Calibri"/>
          <w:sz w:val="24"/>
          <w:szCs w:val="24"/>
        </w:rPr>
        <w:t>or the</w:t>
      </w:r>
      <w:r w:rsidRPr="00233286">
        <w:rPr>
          <w:rFonts w:ascii="Calibri" w:hAnsi="Calibri"/>
          <w:sz w:val="24"/>
          <w:szCs w:val="24"/>
        </w:rPr>
        <w:t xml:space="preserve"> hours spent in planning for the financially sustainable future for our school. You are a great team to work with and help to make the school what it is today. </w:t>
      </w:r>
    </w:p>
    <w:p w14:paraId="31DE4735" w14:textId="77777777" w:rsidR="00C64B0A" w:rsidRDefault="00C64B0A" w:rsidP="002921FA">
      <w:pPr>
        <w:rPr>
          <w:rFonts w:ascii="Calibri" w:hAnsi="Calibri"/>
          <w:b/>
          <w:sz w:val="24"/>
          <w:szCs w:val="24"/>
          <w:u w:val="single"/>
        </w:rPr>
      </w:pPr>
    </w:p>
    <w:p w14:paraId="284D4EFB" w14:textId="498FEF5B" w:rsidR="00CB1E5E" w:rsidRPr="005D1B87" w:rsidRDefault="00CB1E5E" w:rsidP="002921FA">
      <w:pPr>
        <w:rPr>
          <w:rFonts w:ascii="Calibri" w:hAnsi="Calibri"/>
          <w:sz w:val="24"/>
          <w:szCs w:val="24"/>
        </w:rPr>
      </w:pPr>
      <w:r w:rsidRPr="00CB1E5E">
        <w:rPr>
          <w:rFonts w:ascii="Calibri" w:hAnsi="Calibri"/>
          <w:b/>
          <w:sz w:val="24"/>
          <w:szCs w:val="24"/>
          <w:u w:val="single"/>
        </w:rPr>
        <w:lastRenderedPageBreak/>
        <w:t>STAFF</w:t>
      </w:r>
    </w:p>
    <w:p w14:paraId="38DBAB4E" w14:textId="47B3F873" w:rsidR="00CB1E5E" w:rsidRDefault="00CB1E5E" w:rsidP="00B06A26">
      <w:pPr>
        <w:jc w:val="both"/>
        <w:rPr>
          <w:rFonts w:ascii="Calibri" w:hAnsi="Calibri"/>
          <w:sz w:val="24"/>
          <w:szCs w:val="24"/>
        </w:rPr>
      </w:pPr>
      <w:r w:rsidRPr="00CB1E5E">
        <w:rPr>
          <w:rFonts w:ascii="Calibri" w:hAnsi="Calibri"/>
          <w:sz w:val="24"/>
          <w:szCs w:val="24"/>
        </w:rPr>
        <w:t xml:space="preserve">We constantly </w:t>
      </w:r>
      <w:proofErr w:type="spellStart"/>
      <w:r w:rsidRPr="00CB1E5E">
        <w:rPr>
          <w:rFonts w:ascii="Calibri" w:hAnsi="Calibri"/>
          <w:sz w:val="24"/>
          <w:szCs w:val="24"/>
        </w:rPr>
        <w:t>recognise</w:t>
      </w:r>
      <w:proofErr w:type="spellEnd"/>
      <w:r w:rsidRPr="00CB1E5E">
        <w:rPr>
          <w:rFonts w:ascii="Calibri" w:hAnsi="Calibri"/>
          <w:sz w:val="24"/>
          <w:szCs w:val="24"/>
        </w:rPr>
        <w:t xml:space="preserve"> that all members of our staff – regardless of position or qualification - are teachers - as their influence on the education of our children is insurmountable. Teaching is not always fun or </w:t>
      </w:r>
      <w:r w:rsidR="005569C1" w:rsidRPr="00CB1E5E">
        <w:rPr>
          <w:rFonts w:ascii="Calibri" w:hAnsi="Calibri"/>
          <w:sz w:val="24"/>
          <w:szCs w:val="24"/>
        </w:rPr>
        <w:t>easy and</w:t>
      </w:r>
      <w:r w:rsidRPr="00CB1E5E">
        <w:rPr>
          <w:rFonts w:ascii="Calibri" w:hAnsi="Calibri"/>
          <w:sz w:val="24"/>
          <w:szCs w:val="24"/>
        </w:rPr>
        <w:t xml:space="preserve"> is certainly not an 8.30am to 3</w:t>
      </w:r>
      <w:r>
        <w:rPr>
          <w:rFonts w:ascii="Calibri" w:hAnsi="Calibri"/>
          <w:sz w:val="24"/>
          <w:szCs w:val="24"/>
        </w:rPr>
        <w:t xml:space="preserve">pm job. The staff of </w:t>
      </w:r>
      <w:r w:rsidR="005569C1">
        <w:rPr>
          <w:rFonts w:ascii="Calibri" w:hAnsi="Calibri"/>
          <w:sz w:val="24"/>
          <w:szCs w:val="24"/>
        </w:rPr>
        <w:t xml:space="preserve">Queen of Apostles </w:t>
      </w:r>
      <w:r w:rsidRPr="00CB1E5E">
        <w:rPr>
          <w:rFonts w:ascii="Calibri" w:hAnsi="Calibri"/>
          <w:sz w:val="24"/>
          <w:szCs w:val="24"/>
        </w:rPr>
        <w:t xml:space="preserve">are sincere, passionate people and this drives them to put so much energy into everything they do. Their passion helps them to keep going when faced with difficulties and motivates them to continue to look for ways to improve their abilities – regardless of their experience and expertise. You cannot be a great teacher without a very real and obvious love of and passion for learning. Our children are fortunate to have great role models that instill a love of living life fully and a true hunger for learning. Our staff work </w:t>
      </w:r>
      <w:r w:rsidR="007725F8" w:rsidRPr="00CB1E5E">
        <w:rPr>
          <w:rFonts w:ascii="Calibri" w:hAnsi="Calibri"/>
          <w:sz w:val="24"/>
          <w:szCs w:val="24"/>
        </w:rPr>
        <w:t>hard and</w:t>
      </w:r>
      <w:r w:rsidRPr="00CB1E5E">
        <w:rPr>
          <w:rFonts w:ascii="Calibri" w:hAnsi="Calibri"/>
          <w:sz w:val="24"/>
          <w:szCs w:val="24"/>
        </w:rPr>
        <w:t xml:space="preserve"> are always willing to do whatever it takes to ensure the best outcomes for all. As individuals, and as a team, they strive for the common good and understand that it is through consistent effort and endeavor that we truly succeed. Our staff care about our children. They show our children they believe in them, and their abilities, and know the importance of challenging them to excel while supporting them to do so.</w:t>
      </w:r>
    </w:p>
    <w:p w14:paraId="5E47AB0C" w14:textId="7C071030" w:rsidR="0073720E" w:rsidRDefault="0073720E" w:rsidP="00B06A26">
      <w:pPr>
        <w:jc w:val="both"/>
        <w:rPr>
          <w:rFonts w:ascii="Calibri" w:hAnsi="Calibri"/>
          <w:sz w:val="24"/>
          <w:szCs w:val="24"/>
        </w:rPr>
      </w:pPr>
      <w:r w:rsidRPr="003D0F8B">
        <w:rPr>
          <w:rFonts w:ascii="Calibri" w:hAnsi="Calibri"/>
          <w:sz w:val="24"/>
          <w:szCs w:val="24"/>
        </w:rPr>
        <w:t>Th</w:t>
      </w:r>
      <w:r>
        <w:rPr>
          <w:rFonts w:ascii="Calibri" w:hAnsi="Calibri"/>
          <w:sz w:val="24"/>
          <w:szCs w:val="24"/>
        </w:rPr>
        <w:t xml:space="preserve">ank you to </w:t>
      </w:r>
      <w:r w:rsidR="005D1403">
        <w:rPr>
          <w:rFonts w:ascii="Calibri" w:hAnsi="Calibri"/>
          <w:sz w:val="24"/>
          <w:szCs w:val="24"/>
        </w:rPr>
        <w:t>Mrs.</w:t>
      </w:r>
      <w:r>
        <w:rPr>
          <w:rFonts w:ascii="Calibri" w:hAnsi="Calibri"/>
          <w:sz w:val="24"/>
          <w:szCs w:val="24"/>
        </w:rPr>
        <w:t xml:space="preserve"> </w:t>
      </w:r>
      <w:r w:rsidR="005569C1">
        <w:rPr>
          <w:rFonts w:ascii="Calibri" w:hAnsi="Calibri"/>
          <w:sz w:val="24"/>
          <w:szCs w:val="24"/>
        </w:rPr>
        <w:t>Jennifer Anderson</w:t>
      </w:r>
      <w:r w:rsidRPr="003D0F8B">
        <w:rPr>
          <w:rFonts w:ascii="Calibri" w:hAnsi="Calibri"/>
          <w:sz w:val="24"/>
          <w:szCs w:val="24"/>
        </w:rPr>
        <w:t xml:space="preserve"> who, as Assistant </w:t>
      </w:r>
      <w:r w:rsidR="005569C1" w:rsidRPr="003D0F8B">
        <w:rPr>
          <w:rFonts w:ascii="Calibri" w:hAnsi="Calibri"/>
          <w:sz w:val="24"/>
          <w:szCs w:val="24"/>
        </w:rPr>
        <w:t>Principal</w:t>
      </w:r>
      <w:r w:rsidR="005569C1">
        <w:rPr>
          <w:rFonts w:ascii="Calibri" w:hAnsi="Calibri"/>
          <w:sz w:val="24"/>
          <w:szCs w:val="24"/>
        </w:rPr>
        <w:t xml:space="preserve"> </w:t>
      </w:r>
      <w:r w:rsidR="005569C1" w:rsidRPr="003D0F8B">
        <w:rPr>
          <w:rFonts w:ascii="Calibri" w:hAnsi="Calibri"/>
          <w:sz w:val="24"/>
          <w:szCs w:val="24"/>
        </w:rPr>
        <w:t>has</w:t>
      </w:r>
      <w:r w:rsidRPr="003D0F8B">
        <w:rPr>
          <w:rFonts w:ascii="Calibri" w:hAnsi="Calibri"/>
          <w:sz w:val="24"/>
          <w:szCs w:val="24"/>
        </w:rPr>
        <w:t xml:space="preserve"> carried out </w:t>
      </w:r>
      <w:r w:rsidR="005569C1">
        <w:rPr>
          <w:rFonts w:ascii="Calibri" w:hAnsi="Calibri"/>
          <w:sz w:val="24"/>
          <w:szCs w:val="24"/>
        </w:rPr>
        <w:t xml:space="preserve">her </w:t>
      </w:r>
      <w:r w:rsidRPr="003D0F8B">
        <w:rPr>
          <w:rFonts w:ascii="Calibri" w:hAnsi="Calibri"/>
          <w:sz w:val="24"/>
          <w:szCs w:val="24"/>
        </w:rPr>
        <w:t xml:space="preserve">leadership responsibilities with professionalism and amazing energy. </w:t>
      </w:r>
      <w:r w:rsidR="005569C1">
        <w:rPr>
          <w:rFonts w:ascii="Calibri" w:hAnsi="Calibri"/>
          <w:sz w:val="24"/>
          <w:szCs w:val="24"/>
        </w:rPr>
        <w:t>Jennifer’s</w:t>
      </w:r>
      <w:r w:rsidRPr="003D0F8B">
        <w:rPr>
          <w:rFonts w:ascii="Calibri" w:hAnsi="Calibri"/>
          <w:sz w:val="24"/>
          <w:szCs w:val="24"/>
        </w:rPr>
        <w:t xml:space="preserve"> passion and commitment to the vision and purpose of our school is endless, and </w:t>
      </w:r>
      <w:r w:rsidR="005569C1">
        <w:rPr>
          <w:rFonts w:ascii="Calibri" w:hAnsi="Calibri"/>
          <w:sz w:val="24"/>
          <w:szCs w:val="24"/>
        </w:rPr>
        <w:t>her</w:t>
      </w:r>
      <w:r w:rsidRPr="003D0F8B">
        <w:rPr>
          <w:rFonts w:ascii="Calibri" w:hAnsi="Calibri"/>
          <w:sz w:val="24"/>
          <w:szCs w:val="24"/>
        </w:rPr>
        <w:t xml:space="preserve"> support is </w:t>
      </w:r>
      <w:r>
        <w:rPr>
          <w:rFonts w:ascii="Calibri" w:hAnsi="Calibri"/>
          <w:sz w:val="24"/>
          <w:szCs w:val="24"/>
        </w:rPr>
        <w:t xml:space="preserve">greatly </w:t>
      </w:r>
      <w:r w:rsidRPr="003D0F8B">
        <w:rPr>
          <w:rFonts w:ascii="Calibri" w:hAnsi="Calibri"/>
          <w:sz w:val="24"/>
          <w:szCs w:val="24"/>
        </w:rPr>
        <w:t xml:space="preserve">appreciated. </w:t>
      </w:r>
    </w:p>
    <w:p w14:paraId="7E79D1C8" w14:textId="1DB0A6A7" w:rsidR="007E0834" w:rsidRPr="004C4E4F" w:rsidRDefault="00B924FB" w:rsidP="00F451D3">
      <w:pPr>
        <w:outlineLvl w:val="0"/>
        <w:rPr>
          <w:rFonts w:ascii="Calibri" w:hAnsi="Calibri"/>
          <w:b/>
          <w:sz w:val="24"/>
          <w:szCs w:val="24"/>
          <w:u w:val="single"/>
        </w:rPr>
      </w:pPr>
      <w:r w:rsidRPr="004C4E4F">
        <w:rPr>
          <w:rFonts w:ascii="Calibri" w:hAnsi="Calibri"/>
          <w:b/>
          <w:sz w:val="24"/>
          <w:szCs w:val="24"/>
          <w:u w:val="single"/>
        </w:rPr>
        <w:t>STAFFING COMPOSITION</w:t>
      </w:r>
      <w:r w:rsidR="00D3231D">
        <w:rPr>
          <w:rFonts w:ascii="Calibri" w:hAnsi="Calibri"/>
          <w:b/>
          <w:sz w:val="24"/>
          <w:szCs w:val="24"/>
          <w:u w:val="single"/>
        </w:rPr>
        <w:t xml:space="preserve"> 2</w:t>
      </w:r>
      <w:r w:rsidR="001B3794">
        <w:rPr>
          <w:rFonts w:ascii="Calibri" w:hAnsi="Calibri"/>
          <w:b/>
          <w:sz w:val="24"/>
          <w:szCs w:val="24"/>
          <w:u w:val="single"/>
        </w:rPr>
        <w:t>02</w:t>
      </w:r>
      <w:r w:rsidR="004266C4">
        <w:rPr>
          <w:rFonts w:ascii="Calibri" w:hAnsi="Calibri"/>
          <w:b/>
          <w:sz w:val="24"/>
          <w:szCs w:val="24"/>
          <w:u w:val="single"/>
        </w:rPr>
        <w:t>2</w:t>
      </w:r>
    </w:p>
    <w:p w14:paraId="2271F179" w14:textId="7208B8D2" w:rsidR="00A01C3E" w:rsidRPr="00644330" w:rsidRDefault="005672DC" w:rsidP="00B06A26">
      <w:pPr>
        <w:jc w:val="both"/>
        <w:rPr>
          <w:rFonts w:ascii="Calibri" w:hAnsi="Calibri"/>
          <w:color w:val="auto"/>
          <w:sz w:val="24"/>
          <w:szCs w:val="24"/>
          <w:lang w:val="en-AU"/>
        </w:rPr>
      </w:pPr>
      <w:r w:rsidRPr="00644330">
        <w:rPr>
          <w:rFonts w:ascii="Calibri" w:hAnsi="Calibri"/>
          <w:color w:val="auto"/>
          <w:sz w:val="24"/>
          <w:szCs w:val="24"/>
          <w:lang w:val="en-AU"/>
        </w:rPr>
        <w:t xml:space="preserve">Our school has an established </w:t>
      </w:r>
      <w:r w:rsidR="00AB73EB" w:rsidRPr="00644330">
        <w:rPr>
          <w:rFonts w:ascii="Calibri" w:hAnsi="Calibri"/>
          <w:color w:val="auto"/>
          <w:sz w:val="24"/>
          <w:szCs w:val="24"/>
          <w:lang w:val="en-AU"/>
        </w:rPr>
        <w:t xml:space="preserve">and dedicated </w:t>
      </w:r>
      <w:r w:rsidRPr="00644330">
        <w:rPr>
          <w:rFonts w:ascii="Calibri" w:hAnsi="Calibri"/>
          <w:color w:val="auto"/>
          <w:sz w:val="24"/>
          <w:szCs w:val="24"/>
          <w:lang w:val="en-AU"/>
        </w:rPr>
        <w:t xml:space="preserve">staffing </w:t>
      </w:r>
      <w:r w:rsidR="005F409B" w:rsidRPr="00644330">
        <w:rPr>
          <w:rFonts w:ascii="Calibri" w:hAnsi="Calibri"/>
          <w:color w:val="auto"/>
          <w:sz w:val="24"/>
          <w:szCs w:val="24"/>
          <w:lang w:val="en-AU"/>
        </w:rPr>
        <w:t>composition that</w:t>
      </w:r>
      <w:r w:rsidRPr="00644330">
        <w:rPr>
          <w:rFonts w:ascii="Calibri" w:hAnsi="Calibri"/>
          <w:color w:val="auto"/>
          <w:sz w:val="24"/>
          <w:szCs w:val="24"/>
          <w:lang w:val="en-AU"/>
        </w:rPr>
        <w:t xml:space="preserve"> provides a wealth of knowledge and skills and thus ensures continuity for our community. </w:t>
      </w:r>
      <w:r w:rsidR="00865841">
        <w:rPr>
          <w:rFonts w:ascii="Calibri" w:hAnsi="Calibri"/>
          <w:color w:val="auto"/>
          <w:sz w:val="24"/>
          <w:szCs w:val="24"/>
          <w:lang w:val="en-AU"/>
        </w:rPr>
        <w:t>The</w:t>
      </w:r>
      <w:r w:rsidR="00644330" w:rsidRPr="00644330">
        <w:rPr>
          <w:rFonts w:ascii="Calibri" w:hAnsi="Calibri"/>
          <w:color w:val="auto"/>
          <w:sz w:val="24"/>
          <w:szCs w:val="24"/>
          <w:lang w:val="en-AU"/>
        </w:rPr>
        <w:t xml:space="preserve"> staffi</w:t>
      </w:r>
      <w:r w:rsidR="002B64CD">
        <w:rPr>
          <w:rFonts w:ascii="Calibri" w:hAnsi="Calibri"/>
          <w:color w:val="auto"/>
          <w:sz w:val="24"/>
          <w:szCs w:val="24"/>
          <w:lang w:val="en-AU"/>
        </w:rPr>
        <w:t>ng composition for 202</w:t>
      </w:r>
      <w:r w:rsidR="004266C4">
        <w:rPr>
          <w:rFonts w:ascii="Calibri" w:hAnsi="Calibri"/>
          <w:color w:val="auto"/>
          <w:sz w:val="24"/>
          <w:szCs w:val="24"/>
          <w:lang w:val="en-AU"/>
        </w:rPr>
        <w:t>2</w:t>
      </w:r>
      <w:r w:rsidR="00644330" w:rsidRPr="00644330">
        <w:rPr>
          <w:rFonts w:ascii="Calibri" w:hAnsi="Calibri"/>
          <w:color w:val="auto"/>
          <w:sz w:val="24"/>
          <w:szCs w:val="24"/>
          <w:lang w:val="en-AU"/>
        </w:rPr>
        <w:t xml:space="preserve"> is as follows:</w:t>
      </w:r>
    </w:p>
    <w:p w14:paraId="084986B4" w14:textId="455F2C14" w:rsidR="00A4099C" w:rsidRPr="00A4099C" w:rsidRDefault="00A4099C" w:rsidP="00A4099C">
      <w:pPr>
        <w:rPr>
          <w:rFonts w:ascii="Calibri" w:hAnsi="Calibri"/>
          <w:sz w:val="24"/>
          <w:szCs w:val="24"/>
          <w:lang w:val="en-AU"/>
        </w:rPr>
      </w:pPr>
      <w:r w:rsidRPr="00A4099C">
        <w:rPr>
          <w:rFonts w:ascii="Calibri" w:hAnsi="Calibri"/>
          <w:sz w:val="24"/>
          <w:szCs w:val="24"/>
          <w:lang w:val="en-AU"/>
        </w:rPr>
        <w:t xml:space="preserve">Principal </w:t>
      </w:r>
      <w:r w:rsidRPr="00A4099C">
        <w:rPr>
          <w:rFonts w:ascii="Calibri" w:hAnsi="Calibri"/>
          <w:sz w:val="24"/>
          <w:szCs w:val="24"/>
          <w:lang w:val="en-AU"/>
        </w:rPr>
        <w:tab/>
      </w:r>
      <w:r w:rsidRPr="00A4099C">
        <w:rPr>
          <w:rFonts w:ascii="Calibri" w:hAnsi="Calibri"/>
          <w:sz w:val="24"/>
          <w:szCs w:val="24"/>
          <w:lang w:val="en-AU"/>
        </w:rPr>
        <w:tab/>
      </w:r>
      <w:r w:rsidR="000F5F0E">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4266C4">
        <w:rPr>
          <w:rFonts w:ascii="Calibri" w:hAnsi="Calibri"/>
          <w:sz w:val="24"/>
          <w:szCs w:val="24"/>
          <w:lang w:val="en-AU"/>
        </w:rPr>
        <w:t>Mark Ryan</w:t>
      </w:r>
      <w:r w:rsidRPr="00A4099C">
        <w:rPr>
          <w:rFonts w:ascii="Calibri" w:hAnsi="Calibri"/>
          <w:sz w:val="24"/>
          <w:szCs w:val="24"/>
          <w:lang w:val="en-AU"/>
        </w:rPr>
        <w:tab/>
      </w:r>
    </w:p>
    <w:p w14:paraId="07C14F68" w14:textId="6931FE7F" w:rsidR="00A4099C" w:rsidRDefault="00A4099C" w:rsidP="00A4099C">
      <w:pPr>
        <w:rPr>
          <w:rFonts w:ascii="Calibri" w:hAnsi="Calibri"/>
          <w:sz w:val="24"/>
          <w:szCs w:val="24"/>
          <w:lang w:val="en-AU"/>
        </w:rPr>
      </w:pPr>
      <w:r w:rsidRPr="00A4099C">
        <w:rPr>
          <w:rFonts w:ascii="Calibri" w:hAnsi="Calibri"/>
          <w:sz w:val="24"/>
          <w:szCs w:val="24"/>
          <w:lang w:val="en-AU"/>
        </w:rPr>
        <w:t>Assistant Principal</w:t>
      </w:r>
      <w:r w:rsidRPr="00A4099C">
        <w:rPr>
          <w:rFonts w:ascii="Calibri" w:hAnsi="Calibri"/>
          <w:sz w:val="24"/>
          <w:szCs w:val="24"/>
          <w:lang w:val="en-AU"/>
        </w:rPr>
        <w:tab/>
      </w:r>
      <w:r w:rsidR="000F5F0E">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4266C4">
        <w:rPr>
          <w:rFonts w:ascii="Calibri" w:hAnsi="Calibri"/>
          <w:sz w:val="24"/>
          <w:szCs w:val="24"/>
          <w:lang w:val="en-AU"/>
        </w:rPr>
        <w:t>Jennifer Anderson</w:t>
      </w:r>
    </w:p>
    <w:p w14:paraId="1E0FFC1C" w14:textId="0CF23E1E" w:rsidR="00A4099C" w:rsidRPr="00A4099C" w:rsidRDefault="00CD6C8C" w:rsidP="00A4099C">
      <w:pPr>
        <w:rPr>
          <w:rFonts w:ascii="Calibri" w:hAnsi="Calibri"/>
          <w:sz w:val="24"/>
          <w:szCs w:val="24"/>
          <w:lang w:val="en-AU"/>
        </w:rPr>
      </w:pPr>
      <w:r>
        <w:rPr>
          <w:rFonts w:ascii="Calibri" w:hAnsi="Calibri"/>
          <w:sz w:val="24"/>
          <w:szCs w:val="24"/>
          <w:lang w:val="en-AU"/>
        </w:rPr>
        <w:t xml:space="preserve">3YO &amp; 4YO </w:t>
      </w:r>
      <w:r w:rsidR="00A4099C" w:rsidRPr="00A4099C">
        <w:rPr>
          <w:rFonts w:ascii="Calibri" w:hAnsi="Calibri"/>
          <w:sz w:val="24"/>
          <w:szCs w:val="24"/>
          <w:lang w:val="en-AU"/>
        </w:rPr>
        <w:t>K</w:t>
      </w:r>
      <w:r w:rsidR="00CA51AF">
        <w:rPr>
          <w:rFonts w:ascii="Calibri" w:hAnsi="Calibri"/>
          <w:sz w:val="24"/>
          <w:szCs w:val="24"/>
          <w:lang w:val="en-AU"/>
        </w:rPr>
        <w:t>indy</w:t>
      </w:r>
      <w:r w:rsidR="007633F3">
        <w:rPr>
          <w:rFonts w:ascii="Calibri" w:hAnsi="Calibri"/>
          <w:sz w:val="24"/>
          <w:szCs w:val="24"/>
          <w:lang w:val="en-AU"/>
        </w:rPr>
        <w:tab/>
      </w:r>
      <w:r w:rsidR="007633F3">
        <w:rPr>
          <w:rFonts w:ascii="Calibri" w:hAnsi="Calibri"/>
          <w:sz w:val="24"/>
          <w:szCs w:val="24"/>
          <w:lang w:val="en-AU"/>
        </w:rPr>
        <w:tab/>
      </w:r>
      <w:r w:rsidR="00CA51AF">
        <w:rPr>
          <w:rFonts w:ascii="Calibri" w:hAnsi="Calibri"/>
          <w:sz w:val="24"/>
          <w:szCs w:val="24"/>
          <w:lang w:val="en-AU"/>
        </w:rPr>
        <w:tab/>
      </w:r>
      <w:r w:rsidR="000F5F0E">
        <w:rPr>
          <w:rFonts w:ascii="Calibri" w:hAnsi="Calibri"/>
          <w:sz w:val="24"/>
          <w:szCs w:val="24"/>
          <w:lang w:val="en-AU"/>
        </w:rPr>
        <w:tab/>
      </w:r>
      <w:r w:rsidR="004266C4">
        <w:rPr>
          <w:rFonts w:ascii="Calibri" w:hAnsi="Calibri"/>
          <w:sz w:val="24"/>
          <w:szCs w:val="24"/>
          <w:lang w:val="en-AU"/>
        </w:rPr>
        <w:t xml:space="preserve">Ann </w:t>
      </w:r>
      <w:proofErr w:type="spellStart"/>
      <w:r w:rsidR="004266C4">
        <w:rPr>
          <w:rFonts w:ascii="Calibri" w:hAnsi="Calibri"/>
          <w:sz w:val="24"/>
          <w:szCs w:val="24"/>
          <w:lang w:val="en-AU"/>
        </w:rPr>
        <w:t>Fanto</w:t>
      </w:r>
      <w:proofErr w:type="spellEnd"/>
      <w:r w:rsidR="00A4099C" w:rsidRPr="00A4099C">
        <w:rPr>
          <w:rFonts w:ascii="Calibri" w:hAnsi="Calibri"/>
          <w:sz w:val="24"/>
          <w:szCs w:val="24"/>
          <w:lang w:val="en-AU"/>
        </w:rPr>
        <w:tab/>
      </w:r>
    </w:p>
    <w:p w14:paraId="664781E8" w14:textId="3285EBB3" w:rsidR="00A4099C" w:rsidRPr="00A4099C" w:rsidRDefault="004266C4" w:rsidP="00A4099C">
      <w:pPr>
        <w:rPr>
          <w:rFonts w:ascii="Calibri" w:hAnsi="Calibri"/>
          <w:sz w:val="24"/>
          <w:szCs w:val="24"/>
          <w:lang w:val="en-AU"/>
        </w:rPr>
      </w:pPr>
      <w:r w:rsidRPr="00A4099C">
        <w:rPr>
          <w:rFonts w:ascii="Calibri" w:hAnsi="Calibri"/>
          <w:sz w:val="24"/>
          <w:szCs w:val="24"/>
          <w:lang w:val="en-AU"/>
        </w:rPr>
        <w:t>Pre-Primary</w:t>
      </w:r>
      <w:r w:rsidR="00A4099C" w:rsidRPr="00A4099C">
        <w:rPr>
          <w:rFonts w:ascii="Calibri" w:hAnsi="Calibri"/>
          <w:sz w:val="24"/>
          <w:szCs w:val="24"/>
          <w:lang w:val="en-AU"/>
        </w:rPr>
        <w:tab/>
      </w:r>
      <w:r w:rsidR="00A4099C" w:rsidRPr="00A4099C">
        <w:rPr>
          <w:rFonts w:ascii="Calibri" w:hAnsi="Calibri"/>
          <w:sz w:val="24"/>
          <w:szCs w:val="24"/>
          <w:lang w:val="en-AU"/>
        </w:rPr>
        <w:tab/>
      </w:r>
      <w:r w:rsidR="000F5F0E">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Pr>
          <w:rFonts w:ascii="Calibri" w:hAnsi="Calibri"/>
          <w:sz w:val="24"/>
          <w:szCs w:val="24"/>
          <w:lang w:val="en-AU"/>
        </w:rPr>
        <w:t>Georgia Mola</w:t>
      </w:r>
      <w:r w:rsidR="00A4099C" w:rsidRPr="00A4099C">
        <w:rPr>
          <w:rFonts w:ascii="Calibri" w:hAnsi="Calibri"/>
          <w:sz w:val="24"/>
          <w:szCs w:val="24"/>
          <w:lang w:val="en-AU"/>
        </w:rPr>
        <w:t xml:space="preserve"> </w:t>
      </w:r>
      <w:r w:rsidR="00A4099C" w:rsidRPr="00A4099C">
        <w:rPr>
          <w:rFonts w:ascii="Calibri" w:hAnsi="Calibri"/>
          <w:sz w:val="24"/>
          <w:szCs w:val="24"/>
          <w:lang w:val="en-AU"/>
        </w:rPr>
        <w:tab/>
      </w:r>
      <w:r w:rsidR="00A4099C" w:rsidRPr="00A4099C">
        <w:rPr>
          <w:rFonts w:ascii="Calibri" w:hAnsi="Calibri"/>
          <w:sz w:val="24"/>
          <w:szCs w:val="24"/>
          <w:lang w:val="en-AU"/>
        </w:rPr>
        <w:tab/>
      </w:r>
    </w:p>
    <w:p w14:paraId="604F82E9" w14:textId="5A8A4C59" w:rsidR="007E0834" w:rsidRDefault="00A4099C" w:rsidP="00A4099C">
      <w:pPr>
        <w:rPr>
          <w:rFonts w:ascii="Calibri" w:hAnsi="Calibri"/>
          <w:sz w:val="24"/>
          <w:szCs w:val="24"/>
          <w:lang w:val="en-AU"/>
        </w:rPr>
      </w:pPr>
      <w:r w:rsidRPr="00A4099C">
        <w:rPr>
          <w:rFonts w:ascii="Calibri" w:hAnsi="Calibri"/>
          <w:sz w:val="24"/>
          <w:szCs w:val="24"/>
          <w:lang w:val="en-AU"/>
        </w:rPr>
        <w:t>Year 1</w:t>
      </w:r>
      <w:r w:rsidRPr="00A4099C">
        <w:rPr>
          <w:rFonts w:ascii="Calibri" w:hAnsi="Calibri"/>
          <w:sz w:val="24"/>
          <w:szCs w:val="24"/>
          <w:lang w:val="en-AU"/>
        </w:rPr>
        <w:tab/>
      </w:r>
      <w:r w:rsidRPr="00A4099C">
        <w:rPr>
          <w:rFonts w:ascii="Calibri" w:hAnsi="Calibri"/>
          <w:sz w:val="24"/>
          <w:szCs w:val="24"/>
          <w:lang w:val="en-AU"/>
        </w:rPr>
        <w:tab/>
      </w:r>
      <w:r w:rsidR="007E0834">
        <w:rPr>
          <w:rFonts w:ascii="Calibri" w:hAnsi="Calibri"/>
          <w:sz w:val="24"/>
          <w:szCs w:val="24"/>
          <w:lang w:val="en-AU"/>
        </w:rPr>
        <w:tab/>
      </w:r>
      <w:r w:rsidR="000F5F0E">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4266C4">
        <w:rPr>
          <w:rFonts w:ascii="Calibri" w:hAnsi="Calibri"/>
          <w:sz w:val="24"/>
          <w:szCs w:val="24"/>
          <w:lang w:val="en-AU"/>
        </w:rPr>
        <w:t>Robyn Salvia (4 days) &amp; Maddi Kuhn (1 day)</w:t>
      </w:r>
      <w:r w:rsidRPr="00A4099C">
        <w:rPr>
          <w:rFonts w:ascii="Calibri" w:hAnsi="Calibri"/>
          <w:sz w:val="24"/>
          <w:szCs w:val="24"/>
          <w:lang w:val="en-AU"/>
        </w:rPr>
        <w:tab/>
      </w:r>
    </w:p>
    <w:p w14:paraId="655E187B" w14:textId="23F69BA4" w:rsidR="00A4099C" w:rsidRPr="00A4099C" w:rsidRDefault="00A4099C" w:rsidP="00A4099C">
      <w:pPr>
        <w:rPr>
          <w:rFonts w:ascii="Calibri" w:hAnsi="Calibri"/>
          <w:sz w:val="24"/>
          <w:szCs w:val="24"/>
          <w:lang w:val="en-AU"/>
        </w:rPr>
      </w:pPr>
      <w:r w:rsidRPr="00A4099C">
        <w:rPr>
          <w:rFonts w:ascii="Calibri" w:hAnsi="Calibri"/>
          <w:sz w:val="24"/>
          <w:szCs w:val="24"/>
          <w:lang w:val="en-AU"/>
        </w:rPr>
        <w:t>Year 2</w:t>
      </w:r>
      <w:r w:rsidRPr="00A4099C">
        <w:rPr>
          <w:rFonts w:ascii="Calibri" w:hAnsi="Calibri"/>
          <w:sz w:val="24"/>
          <w:szCs w:val="24"/>
          <w:lang w:val="en-AU"/>
        </w:rPr>
        <w:tab/>
      </w:r>
      <w:r w:rsidRPr="00A4099C">
        <w:rPr>
          <w:rFonts w:ascii="Calibri" w:hAnsi="Calibri"/>
          <w:sz w:val="24"/>
          <w:szCs w:val="24"/>
          <w:lang w:val="en-AU"/>
        </w:rPr>
        <w:tab/>
      </w:r>
      <w:r w:rsidRPr="00A4099C">
        <w:rPr>
          <w:rFonts w:ascii="Calibri" w:hAnsi="Calibri"/>
          <w:sz w:val="24"/>
          <w:szCs w:val="24"/>
          <w:lang w:val="en-AU"/>
        </w:rPr>
        <w:tab/>
      </w:r>
      <w:r w:rsidR="000F5F0E">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4266C4">
        <w:rPr>
          <w:rFonts w:ascii="Calibri" w:hAnsi="Calibri"/>
          <w:sz w:val="24"/>
          <w:szCs w:val="24"/>
          <w:lang w:val="en-AU"/>
        </w:rPr>
        <w:t>Marika Beacher (3 days) &amp; Simone Gordon (2 days)</w:t>
      </w:r>
    </w:p>
    <w:p w14:paraId="65DE1FD7" w14:textId="4491D7D5" w:rsidR="007E0834" w:rsidRDefault="00A4099C" w:rsidP="00A4099C">
      <w:pPr>
        <w:rPr>
          <w:rFonts w:ascii="Calibri" w:hAnsi="Calibri"/>
          <w:sz w:val="24"/>
          <w:szCs w:val="24"/>
          <w:lang w:val="en-AU"/>
        </w:rPr>
      </w:pPr>
      <w:r w:rsidRPr="00A4099C">
        <w:rPr>
          <w:rFonts w:ascii="Calibri" w:hAnsi="Calibri"/>
          <w:sz w:val="24"/>
          <w:szCs w:val="24"/>
          <w:lang w:val="en-AU"/>
        </w:rPr>
        <w:t xml:space="preserve">Year </w:t>
      </w:r>
      <w:r w:rsidR="00290064" w:rsidRPr="00A4099C">
        <w:rPr>
          <w:rFonts w:ascii="Calibri" w:hAnsi="Calibri"/>
          <w:sz w:val="24"/>
          <w:szCs w:val="24"/>
          <w:lang w:val="en-AU"/>
        </w:rPr>
        <w:t xml:space="preserve">3 </w:t>
      </w:r>
      <w:r w:rsidR="00290064" w:rsidRPr="00A4099C">
        <w:rPr>
          <w:rFonts w:ascii="Calibri" w:hAnsi="Calibri"/>
          <w:sz w:val="24"/>
          <w:szCs w:val="24"/>
          <w:lang w:val="en-AU"/>
        </w:rPr>
        <w:tab/>
      </w:r>
      <w:r w:rsidR="007E0834">
        <w:rPr>
          <w:rFonts w:ascii="Calibri" w:hAnsi="Calibri"/>
          <w:sz w:val="24"/>
          <w:szCs w:val="24"/>
          <w:lang w:val="en-AU"/>
        </w:rPr>
        <w:tab/>
      </w:r>
      <w:r w:rsidRPr="00A4099C">
        <w:rPr>
          <w:rFonts w:ascii="Calibri" w:hAnsi="Calibri"/>
          <w:sz w:val="24"/>
          <w:szCs w:val="24"/>
          <w:lang w:val="en-AU"/>
        </w:rPr>
        <w:tab/>
      </w:r>
      <w:r w:rsidR="000F5F0E">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4266C4">
        <w:rPr>
          <w:rFonts w:ascii="Calibri" w:hAnsi="Calibri"/>
          <w:sz w:val="24"/>
          <w:szCs w:val="24"/>
          <w:lang w:val="en-AU"/>
        </w:rPr>
        <w:t xml:space="preserve">Gabrielle </w:t>
      </w:r>
      <w:proofErr w:type="spellStart"/>
      <w:r w:rsidR="004266C4">
        <w:rPr>
          <w:rFonts w:ascii="Calibri" w:hAnsi="Calibri"/>
          <w:sz w:val="24"/>
          <w:szCs w:val="24"/>
          <w:lang w:val="en-AU"/>
        </w:rPr>
        <w:t>Lesque</w:t>
      </w:r>
      <w:proofErr w:type="spellEnd"/>
      <w:r w:rsidRPr="00A4099C">
        <w:rPr>
          <w:rFonts w:ascii="Calibri" w:hAnsi="Calibri"/>
          <w:sz w:val="24"/>
          <w:szCs w:val="24"/>
          <w:lang w:val="en-AU"/>
        </w:rPr>
        <w:tab/>
      </w:r>
    </w:p>
    <w:p w14:paraId="1578704C" w14:textId="53DB9D23" w:rsidR="00A14687" w:rsidRPr="0007452E" w:rsidRDefault="00A4099C" w:rsidP="00793495">
      <w:pPr>
        <w:rPr>
          <w:rFonts w:ascii="Calibri" w:hAnsi="Calibri"/>
          <w:sz w:val="16"/>
          <w:szCs w:val="16"/>
          <w:lang w:val="en-AU"/>
        </w:rPr>
      </w:pPr>
      <w:r w:rsidRPr="00A4099C">
        <w:rPr>
          <w:rFonts w:ascii="Calibri" w:hAnsi="Calibri"/>
          <w:sz w:val="24"/>
          <w:szCs w:val="24"/>
          <w:lang w:val="en-AU"/>
        </w:rPr>
        <w:t>Year 4</w:t>
      </w:r>
      <w:r w:rsidRPr="00A4099C">
        <w:rPr>
          <w:rFonts w:ascii="Calibri" w:hAnsi="Calibri"/>
          <w:sz w:val="24"/>
          <w:szCs w:val="24"/>
          <w:lang w:val="en-AU"/>
        </w:rPr>
        <w:tab/>
      </w:r>
      <w:r w:rsidRPr="00A4099C">
        <w:rPr>
          <w:rFonts w:ascii="Calibri" w:hAnsi="Calibri"/>
          <w:sz w:val="24"/>
          <w:szCs w:val="24"/>
          <w:lang w:val="en-AU"/>
        </w:rPr>
        <w:tab/>
      </w:r>
      <w:r w:rsidRPr="00A4099C">
        <w:rPr>
          <w:rFonts w:ascii="Calibri" w:hAnsi="Calibri"/>
          <w:sz w:val="24"/>
          <w:szCs w:val="24"/>
          <w:lang w:val="en-AU"/>
        </w:rPr>
        <w:tab/>
      </w:r>
      <w:r w:rsidR="000F5F0E">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07452E">
        <w:rPr>
          <w:rFonts w:ascii="Calibri" w:hAnsi="Calibri"/>
          <w:sz w:val="24"/>
          <w:szCs w:val="24"/>
          <w:lang w:val="en-AU"/>
        </w:rPr>
        <w:t xml:space="preserve">Emily </w:t>
      </w:r>
      <w:proofErr w:type="spellStart"/>
      <w:r w:rsidR="0007452E">
        <w:rPr>
          <w:rFonts w:ascii="Calibri" w:hAnsi="Calibri"/>
          <w:sz w:val="24"/>
          <w:szCs w:val="24"/>
          <w:lang w:val="en-AU"/>
        </w:rPr>
        <w:t>Boronovskis</w:t>
      </w:r>
      <w:proofErr w:type="spellEnd"/>
    </w:p>
    <w:p w14:paraId="4878CA62" w14:textId="2ED622D9" w:rsidR="007E0834" w:rsidRPr="007E0834" w:rsidRDefault="00A4099C" w:rsidP="00793495">
      <w:pPr>
        <w:rPr>
          <w:rFonts w:ascii="Calibri" w:hAnsi="Calibri"/>
          <w:sz w:val="16"/>
          <w:szCs w:val="16"/>
          <w:lang w:val="en-AU"/>
        </w:rPr>
      </w:pPr>
      <w:r w:rsidRPr="00A4099C">
        <w:rPr>
          <w:rFonts w:ascii="Calibri" w:hAnsi="Calibri"/>
          <w:sz w:val="24"/>
          <w:szCs w:val="24"/>
          <w:lang w:val="en-AU"/>
        </w:rPr>
        <w:t>Year 5</w:t>
      </w:r>
      <w:r w:rsidRPr="00A4099C">
        <w:rPr>
          <w:rFonts w:ascii="Calibri" w:hAnsi="Calibri"/>
          <w:sz w:val="24"/>
          <w:szCs w:val="24"/>
          <w:lang w:val="en-AU"/>
        </w:rPr>
        <w:tab/>
      </w:r>
      <w:r w:rsidRPr="00A4099C">
        <w:rPr>
          <w:rFonts w:ascii="Calibri" w:hAnsi="Calibri"/>
          <w:sz w:val="24"/>
          <w:szCs w:val="24"/>
          <w:lang w:val="en-AU"/>
        </w:rPr>
        <w:tab/>
      </w:r>
      <w:r w:rsidR="007E0834">
        <w:rPr>
          <w:rFonts w:ascii="Calibri" w:hAnsi="Calibri"/>
          <w:sz w:val="24"/>
          <w:szCs w:val="24"/>
          <w:lang w:val="en-AU"/>
        </w:rPr>
        <w:tab/>
      </w:r>
      <w:r w:rsidR="000F5F0E">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2D3C96">
        <w:rPr>
          <w:rFonts w:ascii="Calibri" w:hAnsi="Calibri"/>
          <w:sz w:val="24"/>
          <w:szCs w:val="24"/>
          <w:lang w:val="en-AU"/>
        </w:rPr>
        <w:t>TBA</w:t>
      </w:r>
    </w:p>
    <w:p w14:paraId="5CF8E2F9" w14:textId="4DC4C3C3" w:rsidR="00181A46" w:rsidRPr="00A01C3E" w:rsidRDefault="00A4099C" w:rsidP="00A4099C">
      <w:pPr>
        <w:rPr>
          <w:rFonts w:ascii="Calibri" w:hAnsi="Calibri"/>
          <w:sz w:val="24"/>
          <w:szCs w:val="24"/>
          <w:lang w:val="en-AU"/>
        </w:rPr>
      </w:pPr>
      <w:r w:rsidRPr="00A4099C">
        <w:rPr>
          <w:rFonts w:ascii="Calibri" w:hAnsi="Calibri"/>
          <w:sz w:val="24"/>
          <w:szCs w:val="24"/>
          <w:lang w:val="en-AU"/>
        </w:rPr>
        <w:t>Year 6</w:t>
      </w:r>
      <w:r w:rsidRPr="00A4099C">
        <w:rPr>
          <w:rFonts w:ascii="Calibri" w:hAnsi="Calibri"/>
          <w:sz w:val="24"/>
          <w:szCs w:val="24"/>
          <w:lang w:val="en-AU"/>
        </w:rPr>
        <w:tab/>
      </w:r>
      <w:r w:rsidRPr="00A4099C">
        <w:rPr>
          <w:rFonts w:ascii="Calibri" w:hAnsi="Calibri"/>
          <w:sz w:val="24"/>
          <w:szCs w:val="24"/>
          <w:lang w:val="en-AU"/>
        </w:rPr>
        <w:tab/>
      </w:r>
      <w:r w:rsidR="007E0834">
        <w:rPr>
          <w:rFonts w:ascii="Calibri" w:hAnsi="Calibri"/>
          <w:sz w:val="24"/>
          <w:szCs w:val="24"/>
          <w:lang w:val="en-AU"/>
        </w:rPr>
        <w:tab/>
      </w:r>
      <w:r w:rsidR="000F5F0E">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4266C4">
        <w:rPr>
          <w:rFonts w:ascii="Calibri" w:hAnsi="Calibri"/>
          <w:sz w:val="24"/>
          <w:szCs w:val="24"/>
          <w:lang w:val="en-AU"/>
        </w:rPr>
        <w:t>Valencia Maloney</w:t>
      </w:r>
    </w:p>
    <w:p w14:paraId="53284E56" w14:textId="23AADC9B" w:rsidR="0021050F" w:rsidRDefault="00AD08F9" w:rsidP="00A4099C">
      <w:pPr>
        <w:rPr>
          <w:rFonts w:ascii="Calibri" w:hAnsi="Calibri"/>
          <w:sz w:val="24"/>
          <w:szCs w:val="24"/>
          <w:lang w:val="en-AU"/>
        </w:rPr>
      </w:pPr>
      <w:r>
        <w:rPr>
          <w:rFonts w:ascii="Calibri" w:hAnsi="Calibri"/>
          <w:sz w:val="24"/>
          <w:szCs w:val="24"/>
          <w:lang w:val="en-AU"/>
        </w:rPr>
        <w:lastRenderedPageBreak/>
        <w:t xml:space="preserve">Learning </w:t>
      </w:r>
      <w:r w:rsidR="0021050F" w:rsidRPr="0021050F">
        <w:rPr>
          <w:rFonts w:ascii="Calibri" w:hAnsi="Calibri"/>
          <w:sz w:val="24"/>
          <w:szCs w:val="24"/>
          <w:lang w:val="en-AU"/>
        </w:rPr>
        <w:t>Suppo</w:t>
      </w:r>
      <w:r w:rsidR="0061620E">
        <w:rPr>
          <w:rFonts w:ascii="Calibri" w:hAnsi="Calibri"/>
          <w:sz w:val="24"/>
          <w:szCs w:val="24"/>
          <w:lang w:val="en-AU"/>
        </w:rPr>
        <w:t>rt</w:t>
      </w:r>
      <w:r w:rsidR="0061620E">
        <w:rPr>
          <w:rFonts w:ascii="Calibri" w:hAnsi="Calibri"/>
          <w:sz w:val="24"/>
          <w:szCs w:val="24"/>
          <w:lang w:val="en-AU"/>
        </w:rPr>
        <w:tab/>
      </w:r>
      <w:r w:rsidR="0061620E">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sidR="004266C4">
        <w:rPr>
          <w:rFonts w:ascii="Calibri" w:hAnsi="Calibri"/>
          <w:sz w:val="24"/>
          <w:szCs w:val="24"/>
          <w:lang w:val="en-AU"/>
        </w:rPr>
        <w:t>Zoey Jensen</w:t>
      </w:r>
      <w:r w:rsidR="00715F82">
        <w:rPr>
          <w:rFonts w:ascii="Calibri" w:hAnsi="Calibri"/>
          <w:sz w:val="24"/>
          <w:szCs w:val="24"/>
          <w:lang w:val="en-AU"/>
        </w:rPr>
        <w:t xml:space="preserve"> </w:t>
      </w:r>
    </w:p>
    <w:p w14:paraId="046DB5E6" w14:textId="10F899DC" w:rsidR="00A4099C" w:rsidRDefault="0021050F" w:rsidP="00A4099C">
      <w:pPr>
        <w:rPr>
          <w:rFonts w:ascii="Calibri" w:hAnsi="Calibri"/>
          <w:sz w:val="24"/>
          <w:szCs w:val="24"/>
          <w:lang w:val="en-AU"/>
        </w:rPr>
      </w:pPr>
      <w:r w:rsidRPr="0021050F">
        <w:rPr>
          <w:rFonts w:ascii="Calibri" w:hAnsi="Calibri"/>
          <w:sz w:val="24"/>
          <w:szCs w:val="24"/>
          <w:lang w:val="en-AU"/>
        </w:rPr>
        <w:t>Music</w:t>
      </w:r>
      <w:r w:rsidR="007E0834">
        <w:rPr>
          <w:rFonts w:ascii="Calibri" w:hAnsi="Calibri"/>
          <w:sz w:val="24"/>
          <w:szCs w:val="24"/>
          <w:lang w:val="en-AU"/>
        </w:rPr>
        <w:tab/>
      </w:r>
      <w:r w:rsidR="007E0834">
        <w:rPr>
          <w:rFonts w:ascii="Calibri" w:hAnsi="Calibri"/>
          <w:sz w:val="24"/>
          <w:szCs w:val="24"/>
          <w:lang w:val="en-AU"/>
        </w:rPr>
        <w:tab/>
      </w:r>
      <w:r w:rsidR="000F5F0E">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sidR="004266C4">
        <w:rPr>
          <w:rFonts w:ascii="Calibri" w:hAnsi="Calibri"/>
          <w:sz w:val="24"/>
          <w:szCs w:val="24"/>
          <w:lang w:val="en-AU"/>
        </w:rPr>
        <w:t>Sheryl Perry</w:t>
      </w:r>
    </w:p>
    <w:p w14:paraId="2C334D83" w14:textId="4E82C2F0" w:rsidR="0007452E" w:rsidRPr="00A4099C" w:rsidRDefault="0007452E" w:rsidP="00A4099C">
      <w:pPr>
        <w:rPr>
          <w:rFonts w:ascii="Calibri" w:hAnsi="Calibri"/>
          <w:sz w:val="24"/>
          <w:szCs w:val="24"/>
          <w:lang w:val="en-AU"/>
        </w:rPr>
      </w:pPr>
      <w:r>
        <w:rPr>
          <w:rFonts w:ascii="Calibri" w:hAnsi="Calibri"/>
          <w:sz w:val="24"/>
          <w:szCs w:val="24"/>
          <w:lang w:val="en-AU"/>
        </w:rPr>
        <w:t>Visual Art</w:t>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t>Sheryl Perry</w:t>
      </w:r>
    </w:p>
    <w:p w14:paraId="7FE7EC40" w14:textId="3D8A33A6" w:rsidR="00A01C3E" w:rsidRDefault="006D55A8" w:rsidP="0021050F">
      <w:pPr>
        <w:rPr>
          <w:rFonts w:ascii="Calibri" w:hAnsi="Calibri"/>
          <w:sz w:val="24"/>
          <w:szCs w:val="24"/>
          <w:lang w:val="en-AU"/>
        </w:rPr>
      </w:pPr>
      <w:r>
        <w:rPr>
          <w:rFonts w:ascii="Calibri" w:hAnsi="Calibri"/>
          <w:sz w:val="24"/>
          <w:szCs w:val="24"/>
          <w:lang w:val="en-AU"/>
        </w:rPr>
        <w:t>Phys</w:t>
      </w:r>
      <w:r w:rsidR="00CD6C8C">
        <w:rPr>
          <w:rFonts w:ascii="Calibri" w:hAnsi="Calibri"/>
          <w:sz w:val="24"/>
          <w:szCs w:val="24"/>
          <w:lang w:val="en-AU"/>
        </w:rPr>
        <w:t>ical</w:t>
      </w:r>
      <w:r>
        <w:rPr>
          <w:rFonts w:ascii="Calibri" w:hAnsi="Calibri"/>
          <w:sz w:val="24"/>
          <w:szCs w:val="24"/>
          <w:lang w:val="en-AU"/>
        </w:rPr>
        <w:t xml:space="preserve"> </w:t>
      </w:r>
      <w:r w:rsidR="00A01C3E">
        <w:rPr>
          <w:rFonts w:ascii="Calibri" w:hAnsi="Calibri"/>
          <w:sz w:val="24"/>
          <w:szCs w:val="24"/>
          <w:lang w:val="en-AU"/>
        </w:rPr>
        <w:t>Ed</w:t>
      </w:r>
      <w:r w:rsidR="00CD6C8C">
        <w:rPr>
          <w:rFonts w:ascii="Calibri" w:hAnsi="Calibri"/>
          <w:sz w:val="24"/>
          <w:szCs w:val="24"/>
          <w:lang w:val="en-AU"/>
        </w:rPr>
        <w:t>ucation</w:t>
      </w:r>
      <w:r w:rsidR="00A01C3E">
        <w:rPr>
          <w:rFonts w:ascii="Calibri" w:hAnsi="Calibri"/>
          <w:sz w:val="24"/>
          <w:szCs w:val="24"/>
          <w:lang w:val="en-AU"/>
        </w:rPr>
        <w:tab/>
      </w:r>
      <w:r w:rsidR="007E0834">
        <w:rPr>
          <w:rFonts w:ascii="Calibri" w:hAnsi="Calibri"/>
          <w:sz w:val="24"/>
          <w:szCs w:val="24"/>
          <w:lang w:val="en-AU"/>
        </w:rPr>
        <w:tab/>
      </w:r>
      <w:r w:rsidR="007E0834">
        <w:rPr>
          <w:rFonts w:ascii="Calibri" w:hAnsi="Calibri"/>
          <w:sz w:val="24"/>
          <w:szCs w:val="24"/>
          <w:lang w:val="en-AU"/>
        </w:rPr>
        <w:tab/>
      </w:r>
      <w:r w:rsidR="000F5F0E">
        <w:rPr>
          <w:rFonts w:ascii="Calibri" w:hAnsi="Calibri"/>
          <w:sz w:val="24"/>
          <w:szCs w:val="24"/>
          <w:lang w:val="en-AU"/>
        </w:rPr>
        <w:tab/>
      </w:r>
      <w:r w:rsidR="004266C4">
        <w:rPr>
          <w:rFonts w:ascii="Calibri" w:hAnsi="Calibri"/>
          <w:sz w:val="24"/>
          <w:szCs w:val="24"/>
          <w:lang w:val="en-AU"/>
        </w:rPr>
        <w:t>Ross Bridgeman</w:t>
      </w:r>
      <w:r w:rsidR="007E0834">
        <w:rPr>
          <w:rFonts w:ascii="Calibri" w:hAnsi="Calibri"/>
          <w:sz w:val="24"/>
          <w:szCs w:val="24"/>
          <w:lang w:val="en-AU"/>
        </w:rPr>
        <w:tab/>
      </w:r>
    </w:p>
    <w:p w14:paraId="7F5F6030" w14:textId="51A458DB" w:rsidR="00A01C3E" w:rsidRDefault="004266C4" w:rsidP="0021050F">
      <w:pPr>
        <w:rPr>
          <w:rFonts w:ascii="Calibri" w:hAnsi="Calibri"/>
          <w:sz w:val="24"/>
          <w:szCs w:val="24"/>
          <w:lang w:val="en-AU"/>
        </w:rPr>
      </w:pPr>
      <w:r>
        <w:rPr>
          <w:rFonts w:ascii="Calibri" w:hAnsi="Calibri"/>
          <w:sz w:val="24"/>
          <w:szCs w:val="24"/>
          <w:lang w:val="en-AU"/>
        </w:rPr>
        <w:t>Science</w:t>
      </w:r>
      <w:r>
        <w:rPr>
          <w:rFonts w:ascii="Calibri" w:hAnsi="Calibri"/>
          <w:sz w:val="24"/>
          <w:szCs w:val="24"/>
          <w:lang w:val="en-AU"/>
        </w:rPr>
        <w:tab/>
      </w:r>
      <w:r w:rsidR="00FB3085">
        <w:rPr>
          <w:rFonts w:ascii="Calibri" w:hAnsi="Calibri"/>
          <w:sz w:val="24"/>
          <w:szCs w:val="24"/>
          <w:lang w:val="en-AU"/>
        </w:rPr>
        <w:tab/>
      </w:r>
      <w:r w:rsidR="00FB3085">
        <w:rPr>
          <w:rFonts w:ascii="Calibri" w:hAnsi="Calibri"/>
          <w:sz w:val="24"/>
          <w:szCs w:val="24"/>
          <w:lang w:val="en-AU"/>
        </w:rPr>
        <w:tab/>
      </w:r>
      <w:r w:rsidR="00FB3085">
        <w:rPr>
          <w:rFonts w:ascii="Calibri" w:hAnsi="Calibri"/>
          <w:sz w:val="24"/>
          <w:szCs w:val="24"/>
          <w:lang w:val="en-AU"/>
        </w:rPr>
        <w:tab/>
      </w:r>
      <w:r w:rsidR="00FB3085">
        <w:rPr>
          <w:rFonts w:ascii="Calibri" w:hAnsi="Calibri"/>
          <w:sz w:val="24"/>
          <w:szCs w:val="24"/>
          <w:lang w:val="en-AU"/>
        </w:rPr>
        <w:tab/>
      </w:r>
      <w:r>
        <w:rPr>
          <w:rFonts w:ascii="Calibri" w:hAnsi="Calibri"/>
          <w:sz w:val="24"/>
          <w:szCs w:val="24"/>
          <w:lang w:val="en-AU"/>
        </w:rPr>
        <w:t>Ross Bridgeman</w:t>
      </w:r>
    </w:p>
    <w:p w14:paraId="7C5FDC68" w14:textId="77777777" w:rsidR="00715F82" w:rsidRDefault="004266C4" w:rsidP="00C85607">
      <w:pPr>
        <w:rPr>
          <w:rFonts w:ascii="Calibri" w:hAnsi="Calibri"/>
          <w:sz w:val="24"/>
          <w:szCs w:val="24"/>
          <w:lang w:val="en-AU"/>
        </w:rPr>
      </w:pPr>
      <w:r>
        <w:rPr>
          <w:rFonts w:ascii="Calibri" w:hAnsi="Calibri"/>
          <w:sz w:val="24"/>
          <w:szCs w:val="24"/>
          <w:lang w:val="en-AU"/>
        </w:rPr>
        <w:t>Mandarin</w:t>
      </w:r>
      <w:r w:rsidR="00FB3085">
        <w:rPr>
          <w:rFonts w:ascii="Calibri" w:hAnsi="Calibri"/>
          <w:sz w:val="24"/>
          <w:szCs w:val="24"/>
          <w:lang w:val="en-AU"/>
        </w:rPr>
        <w:tab/>
      </w:r>
      <w:r w:rsidR="00FB3085">
        <w:rPr>
          <w:rFonts w:ascii="Calibri" w:hAnsi="Calibri"/>
          <w:sz w:val="24"/>
          <w:szCs w:val="24"/>
          <w:lang w:val="en-AU"/>
        </w:rPr>
        <w:tab/>
      </w:r>
      <w:r w:rsidR="00FB3085">
        <w:rPr>
          <w:rFonts w:ascii="Calibri" w:hAnsi="Calibri"/>
          <w:sz w:val="24"/>
          <w:szCs w:val="24"/>
          <w:lang w:val="en-AU"/>
        </w:rPr>
        <w:tab/>
      </w:r>
      <w:r w:rsidR="00FB3085">
        <w:rPr>
          <w:rFonts w:ascii="Calibri" w:hAnsi="Calibri"/>
          <w:sz w:val="24"/>
          <w:szCs w:val="24"/>
          <w:lang w:val="en-AU"/>
        </w:rPr>
        <w:tab/>
      </w:r>
      <w:r w:rsidR="00FB3085">
        <w:rPr>
          <w:rFonts w:ascii="Calibri" w:hAnsi="Calibri"/>
          <w:sz w:val="24"/>
          <w:szCs w:val="24"/>
          <w:lang w:val="en-AU"/>
        </w:rPr>
        <w:tab/>
      </w:r>
      <w:r>
        <w:rPr>
          <w:rFonts w:ascii="Calibri" w:hAnsi="Calibri"/>
          <w:sz w:val="24"/>
          <w:szCs w:val="24"/>
          <w:lang w:val="en-AU"/>
        </w:rPr>
        <w:t>Ivy Wang</w:t>
      </w:r>
    </w:p>
    <w:p w14:paraId="26037813" w14:textId="630228F5" w:rsidR="00DE35BB" w:rsidRDefault="00715F82" w:rsidP="00C85607">
      <w:pPr>
        <w:rPr>
          <w:rFonts w:ascii="Calibri" w:hAnsi="Calibri"/>
          <w:sz w:val="24"/>
          <w:szCs w:val="24"/>
          <w:lang w:val="en-AU"/>
        </w:rPr>
      </w:pPr>
      <w:r>
        <w:rPr>
          <w:rFonts w:ascii="Calibri" w:hAnsi="Calibri"/>
          <w:sz w:val="24"/>
          <w:szCs w:val="24"/>
          <w:lang w:val="en-AU"/>
        </w:rPr>
        <w:t>Library</w:t>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t>Susan Peach</w:t>
      </w:r>
      <w:r w:rsidR="007E0834">
        <w:rPr>
          <w:rFonts w:ascii="Calibri" w:hAnsi="Calibri"/>
          <w:sz w:val="24"/>
          <w:szCs w:val="24"/>
          <w:lang w:val="en-AU"/>
        </w:rPr>
        <w:tab/>
      </w:r>
    </w:p>
    <w:p w14:paraId="08FA04E8" w14:textId="4752BABF" w:rsidR="00EA19A1" w:rsidRPr="00C85607" w:rsidRDefault="00DE35BB" w:rsidP="00C85607">
      <w:pPr>
        <w:rPr>
          <w:rFonts w:ascii="Calibri" w:hAnsi="Calibri"/>
          <w:sz w:val="24"/>
          <w:szCs w:val="24"/>
          <w:lang w:val="en-AU"/>
        </w:rPr>
      </w:pPr>
      <w:r>
        <w:rPr>
          <w:rFonts w:ascii="Calibri" w:hAnsi="Calibri"/>
          <w:sz w:val="24"/>
          <w:szCs w:val="24"/>
          <w:lang w:val="en-AU"/>
        </w:rPr>
        <w:t>Social Worker</w:t>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t>Tracy Small</w:t>
      </w:r>
      <w:r w:rsidR="000F5F0E">
        <w:rPr>
          <w:rFonts w:ascii="Calibri" w:hAnsi="Calibri"/>
          <w:sz w:val="24"/>
          <w:szCs w:val="24"/>
          <w:lang w:val="en-AU"/>
        </w:rPr>
        <w:tab/>
      </w:r>
    </w:p>
    <w:p w14:paraId="7A9AE84F" w14:textId="77777777" w:rsidR="00A4099C" w:rsidRPr="00A4099C" w:rsidRDefault="00A4099C" w:rsidP="00DF7463">
      <w:pPr>
        <w:outlineLvl w:val="0"/>
        <w:rPr>
          <w:rFonts w:ascii="Calibri" w:hAnsi="Calibri"/>
          <w:b/>
          <w:sz w:val="24"/>
          <w:szCs w:val="24"/>
          <w:lang w:val="en-AU"/>
        </w:rPr>
      </w:pPr>
      <w:r w:rsidRPr="00A4099C">
        <w:rPr>
          <w:rFonts w:ascii="Calibri" w:hAnsi="Calibri"/>
          <w:b/>
          <w:sz w:val="24"/>
          <w:szCs w:val="24"/>
          <w:lang w:val="en-AU"/>
        </w:rPr>
        <w:t>Educational Assistants</w:t>
      </w:r>
      <w:r w:rsidRPr="00A4099C">
        <w:rPr>
          <w:rFonts w:ascii="Calibri" w:hAnsi="Calibri"/>
          <w:b/>
          <w:sz w:val="24"/>
          <w:szCs w:val="24"/>
          <w:lang w:val="en-AU"/>
        </w:rPr>
        <w:tab/>
      </w:r>
      <w:r w:rsidRPr="00A4099C">
        <w:rPr>
          <w:rFonts w:ascii="Calibri" w:hAnsi="Calibri"/>
          <w:b/>
          <w:sz w:val="24"/>
          <w:szCs w:val="24"/>
          <w:lang w:val="en-AU"/>
        </w:rPr>
        <w:tab/>
      </w:r>
      <w:r w:rsidRPr="00A4099C">
        <w:rPr>
          <w:rFonts w:ascii="Calibri" w:hAnsi="Calibri"/>
          <w:b/>
          <w:sz w:val="24"/>
          <w:szCs w:val="24"/>
          <w:lang w:val="en-AU"/>
        </w:rPr>
        <w:tab/>
      </w:r>
      <w:r w:rsidRPr="00A4099C">
        <w:rPr>
          <w:rFonts w:ascii="Calibri" w:hAnsi="Calibri"/>
          <w:b/>
          <w:sz w:val="24"/>
          <w:szCs w:val="24"/>
          <w:lang w:val="en-AU"/>
        </w:rPr>
        <w:tab/>
      </w:r>
    </w:p>
    <w:p w14:paraId="45F98201" w14:textId="77777777" w:rsidR="009E5769" w:rsidRDefault="0021050F" w:rsidP="00A4099C">
      <w:pPr>
        <w:rPr>
          <w:rFonts w:ascii="Calibri" w:hAnsi="Calibri"/>
          <w:sz w:val="24"/>
          <w:szCs w:val="24"/>
          <w:lang w:val="en-AU"/>
        </w:rPr>
      </w:pPr>
      <w:r w:rsidRPr="0021050F">
        <w:rPr>
          <w:rFonts w:ascii="Calibri" w:hAnsi="Calibri"/>
          <w:sz w:val="24"/>
          <w:szCs w:val="24"/>
          <w:lang w:val="en-AU"/>
        </w:rPr>
        <w:t>Pre-Primary</w:t>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sidR="00BA29A3">
        <w:rPr>
          <w:rFonts w:ascii="Calibri" w:hAnsi="Calibri"/>
          <w:sz w:val="24"/>
          <w:szCs w:val="24"/>
          <w:lang w:val="en-AU"/>
        </w:rPr>
        <w:t>T</w:t>
      </w:r>
      <w:r w:rsidR="004266C4">
        <w:rPr>
          <w:rFonts w:ascii="Calibri" w:hAnsi="Calibri"/>
          <w:sz w:val="24"/>
          <w:szCs w:val="24"/>
          <w:lang w:val="en-AU"/>
        </w:rPr>
        <w:t xml:space="preserve">racie </w:t>
      </w:r>
      <w:proofErr w:type="spellStart"/>
      <w:r w:rsidR="004266C4">
        <w:rPr>
          <w:rFonts w:ascii="Calibri" w:hAnsi="Calibri"/>
          <w:sz w:val="24"/>
          <w:szCs w:val="24"/>
          <w:lang w:val="en-AU"/>
        </w:rPr>
        <w:t>Spardaro</w:t>
      </w:r>
      <w:proofErr w:type="spellEnd"/>
      <w:r w:rsidR="007C2F13">
        <w:rPr>
          <w:rFonts w:ascii="Calibri" w:hAnsi="Calibri"/>
          <w:sz w:val="24"/>
          <w:szCs w:val="24"/>
          <w:lang w:val="en-AU"/>
        </w:rPr>
        <w:t xml:space="preserve"> (3 days) &amp; Debbie </w:t>
      </w:r>
      <w:proofErr w:type="spellStart"/>
      <w:r w:rsidR="007C2F13">
        <w:rPr>
          <w:rFonts w:ascii="Calibri" w:hAnsi="Calibri"/>
          <w:sz w:val="24"/>
          <w:szCs w:val="24"/>
          <w:lang w:val="en-AU"/>
        </w:rPr>
        <w:t>Radice</w:t>
      </w:r>
      <w:proofErr w:type="spellEnd"/>
      <w:r w:rsidR="007C2F13">
        <w:rPr>
          <w:rFonts w:ascii="Calibri" w:hAnsi="Calibri"/>
          <w:sz w:val="24"/>
          <w:szCs w:val="24"/>
          <w:lang w:val="en-AU"/>
        </w:rPr>
        <w:t xml:space="preserve"> (2 days)</w:t>
      </w:r>
      <w:r w:rsidR="00BA29A3">
        <w:rPr>
          <w:rFonts w:ascii="Calibri" w:hAnsi="Calibri"/>
          <w:sz w:val="24"/>
          <w:szCs w:val="24"/>
          <w:lang w:val="en-AU"/>
        </w:rPr>
        <w:tab/>
      </w:r>
    </w:p>
    <w:p w14:paraId="589CDB39" w14:textId="5E4DCE8B" w:rsidR="00A4099C" w:rsidRPr="00A4099C" w:rsidRDefault="009E5769" w:rsidP="00A4099C">
      <w:pPr>
        <w:rPr>
          <w:rFonts w:ascii="Calibri" w:hAnsi="Calibri"/>
          <w:sz w:val="24"/>
          <w:szCs w:val="24"/>
          <w:lang w:val="en-AU"/>
        </w:rPr>
      </w:pPr>
      <w:r>
        <w:rPr>
          <w:rFonts w:ascii="Calibri" w:hAnsi="Calibri"/>
          <w:sz w:val="24"/>
          <w:szCs w:val="24"/>
          <w:lang w:val="en-AU"/>
        </w:rPr>
        <w:t>Pre-Kindy</w:t>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t>Liz Kingston</w:t>
      </w:r>
      <w:r w:rsidR="007E0834">
        <w:rPr>
          <w:rFonts w:ascii="Calibri" w:hAnsi="Calibri"/>
          <w:sz w:val="24"/>
          <w:szCs w:val="24"/>
          <w:lang w:val="en-AU"/>
        </w:rPr>
        <w:tab/>
      </w:r>
    </w:p>
    <w:p w14:paraId="1492FD11" w14:textId="20467AA8" w:rsidR="00A4099C" w:rsidRPr="00A4099C" w:rsidRDefault="00A4099C" w:rsidP="00A4099C">
      <w:pPr>
        <w:rPr>
          <w:rFonts w:ascii="Calibri" w:hAnsi="Calibri"/>
          <w:sz w:val="24"/>
          <w:szCs w:val="24"/>
          <w:lang w:val="en-AU"/>
        </w:rPr>
      </w:pPr>
      <w:r w:rsidRPr="00A4099C">
        <w:rPr>
          <w:rFonts w:ascii="Calibri" w:hAnsi="Calibri"/>
          <w:sz w:val="24"/>
          <w:szCs w:val="24"/>
          <w:lang w:val="en-AU"/>
        </w:rPr>
        <w:t>Kindy</w:t>
      </w:r>
      <w:r w:rsidR="0021050F">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21050F">
        <w:rPr>
          <w:rFonts w:ascii="Calibri" w:hAnsi="Calibri"/>
          <w:sz w:val="24"/>
          <w:szCs w:val="24"/>
          <w:lang w:val="en-AU"/>
        </w:rPr>
        <w:tab/>
      </w:r>
      <w:r w:rsidR="0021050F" w:rsidRPr="0021050F">
        <w:rPr>
          <w:rFonts w:ascii="Calibri" w:hAnsi="Calibri"/>
          <w:sz w:val="24"/>
          <w:szCs w:val="24"/>
          <w:lang w:val="en-AU"/>
        </w:rPr>
        <w:t>M</w:t>
      </w:r>
      <w:r w:rsidR="004266C4">
        <w:rPr>
          <w:rFonts w:ascii="Calibri" w:hAnsi="Calibri"/>
          <w:sz w:val="24"/>
          <w:szCs w:val="24"/>
          <w:lang w:val="en-AU"/>
        </w:rPr>
        <w:t>ara McGinty</w:t>
      </w:r>
      <w:r w:rsidR="003D0F8B">
        <w:rPr>
          <w:rFonts w:ascii="Calibri" w:hAnsi="Calibri"/>
          <w:sz w:val="24"/>
          <w:szCs w:val="24"/>
          <w:lang w:val="en-AU"/>
        </w:rPr>
        <w:tab/>
      </w:r>
      <w:r w:rsidR="003D0F8B">
        <w:rPr>
          <w:rFonts w:ascii="Calibri" w:hAnsi="Calibri"/>
          <w:sz w:val="24"/>
          <w:szCs w:val="24"/>
          <w:lang w:val="en-AU"/>
        </w:rPr>
        <w:tab/>
      </w:r>
      <w:r w:rsidR="004266C4">
        <w:rPr>
          <w:rFonts w:ascii="Calibri" w:hAnsi="Calibri"/>
          <w:sz w:val="24"/>
          <w:szCs w:val="24"/>
          <w:lang w:val="en-AU"/>
        </w:rPr>
        <w:t>Pam Johansen</w:t>
      </w:r>
    </w:p>
    <w:p w14:paraId="6603231B" w14:textId="62613CE2" w:rsidR="00A4099C" w:rsidRDefault="00FB10DC" w:rsidP="00A4099C">
      <w:pPr>
        <w:rPr>
          <w:rFonts w:ascii="Calibri" w:hAnsi="Calibri"/>
          <w:sz w:val="24"/>
          <w:szCs w:val="24"/>
          <w:lang w:val="en-AU"/>
        </w:rPr>
      </w:pPr>
      <w:r>
        <w:rPr>
          <w:rFonts w:ascii="Calibri" w:hAnsi="Calibri"/>
          <w:sz w:val="24"/>
          <w:szCs w:val="24"/>
          <w:lang w:val="en-AU"/>
        </w:rPr>
        <w:t>General/</w:t>
      </w:r>
      <w:r w:rsidR="007E0834">
        <w:rPr>
          <w:rFonts w:ascii="Calibri" w:hAnsi="Calibri"/>
          <w:sz w:val="24"/>
          <w:szCs w:val="24"/>
          <w:lang w:val="en-AU"/>
        </w:rPr>
        <w:t>Special Education Support</w:t>
      </w:r>
      <w:r>
        <w:rPr>
          <w:rFonts w:ascii="Calibri" w:hAnsi="Calibri"/>
          <w:sz w:val="24"/>
          <w:szCs w:val="24"/>
          <w:lang w:val="en-AU"/>
        </w:rPr>
        <w:tab/>
      </w:r>
      <w:r>
        <w:rPr>
          <w:rFonts w:ascii="Calibri" w:hAnsi="Calibri"/>
          <w:sz w:val="24"/>
          <w:szCs w:val="24"/>
          <w:lang w:val="en-AU"/>
        </w:rPr>
        <w:tab/>
      </w:r>
      <w:r w:rsidR="004266C4">
        <w:rPr>
          <w:rFonts w:ascii="Calibri" w:hAnsi="Calibri"/>
          <w:sz w:val="24"/>
          <w:szCs w:val="24"/>
          <w:lang w:val="en-AU"/>
        </w:rPr>
        <w:t>Dawn O’Brien</w:t>
      </w:r>
      <w:r w:rsidR="004266C4">
        <w:rPr>
          <w:rFonts w:ascii="Calibri" w:hAnsi="Calibri"/>
          <w:sz w:val="24"/>
          <w:szCs w:val="24"/>
          <w:lang w:val="en-AU"/>
        </w:rPr>
        <w:tab/>
      </w:r>
      <w:r w:rsidR="0003310C">
        <w:rPr>
          <w:rFonts w:ascii="Calibri" w:hAnsi="Calibri"/>
          <w:sz w:val="24"/>
          <w:szCs w:val="24"/>
          <w:lang w:val="en-AU"/>
        </w:rPr>
        <w:tab/>
      </w:r>
      <w:r w:rsidR="004266C4">
        <w:rPr>
          <w:rFonts w:ascii="Calibri" w:hAnsi="Calibri"/>
          <w:sz w:val="24"/>
          <w:szCs w:val="24"/>
          <w:lang w:val="en-AU"/>
        </w:rPr>
        <w:t>Lee-Anne Oliver</w:t>
      </w:r>
    </w:p>
    <w:p w14:paraId="2166A9EA" w14:textId="033C014C" w:rsidR="007E0834" w:rsidRDefault="004266C4" w:rsidP="00A4099C">
      <w:pPr>
        <w:rPr>
          <w:rFonts w:ascii="Calibri" w:hAnsi="Calibri"/>
          <w:sz w:val="24"/>
          <w:szCs w:val="24"/>
          <w:lang w:val="en-AU"/>
        </w:rPr>
      </w:pP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sidR="00FB10DC">
        <w:rPr>
          <w:rFonts w:ascii="Calibri" w:hAnsi="Calibri"/>
          <w:sz w:val="24"/>
          <w:szCs w:val="24"/>
          <w:lang w:val="en-AU"/>
        </w:rPr>
        <w:tab/>
      </w:r>
      <w:r w:rsidR="00FB10DC">
        <w:rPr>
          <w:rFonts w:ascii="Calibri" w:hAnsi="Calibri"/>
          <w:sz w:val="24"/>
          <w:szCs w:val="24"/>
          <w:lang w:val="en-AU"/>
        </w:rPr>
        <w:tab/>
      </w:r>
      <w:r>
        <w:rPr>
          <w:rFonts w:ascii="Calibri" w:hAnsi="Calibri"/>
          <w:sz w:val="24"/>
          <w:szCs w:val="24"/>
          <w:lang w:val="en-AU"/>
        </w:rPr>
        <w:t xml:space="preserve">Debbie </w:t>
      </w:r>
      <w:proofErr w:type="spellStart"/>
      <w:r>
        <w:rPr>
          <w:rFonts w:ascii="Calibri" w:hAnsi="Calibri"/>
          <w:sz w:val="24"/>
          <w:szCs w:val="24"/>
          <w:lang w:val="en-AU"/>
        </w:rPr>
        <w:t>Radici</w:t>
      </w:r>
      <w:proofErr w:type="spellEnd"/>
      <w:r w:rsidR="00FB3085">
        <w:rPr>
          <w:rFonts w:ascii="Calibri" w:hAnsi="Calibri"/>
          <w:sz w:val="24"/>
          <w:szCs w:val="24"/>
          <w:lang w:val="en-AU"/>
        </w:rPr>
        <w:tab/>
      </w:r>
      <w:r w:rsidR="00FB3085">
        <w:rPr>
          <w:rFonts w:ascii="Calibri" w:hAnsi="Calibri"/>
          <w:sz w:val="24"/>
          <w:szCs w:val="24"/>
          <w:lang w:val="en-AU"/>
        </w:rPr>
        <w:tab/>
      </w:r>
      <w:r>
        <w:rPr>
          <w:rFonts w:ascii="Calibri" w:hAnsi="Calibri"/>
          <w:sz w:val="24"/>
          <w:szCs w:val="24"/>
          <w:lang w:val="en-AU"/>
        </w:rPr>
        <w:t>Tracy Watkins</w:t>
      </w:r>
    </w:p>
    <w:p w14:paraId="570B6085" w14:textId="72E536CA" w:rsidR="004266C4" w:rsidRPr="00A4099C" w:rsidRDefault="004266C4" w:rsidP="00A4099C">
      <w:pPr>
        <w:rPr>
          <w:rFonts w:ascii="Calibri" w:hAnsi="Calibri"/>
          <w:sz w:val="24"/>
          <w:szCs w:val="24"/>
          <w:lang w:val="en-AU"/>
        </w:rPr>
      </w:pP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t>Amy Lumsden</w:t>
      </w:r>
      <w:r w:rsidR="00B14177">
        <w:rPr>
          <w:rFonts w:ascii="Calibri" w:hAnsi="Calibri"/>
          <w:sz w:val="24"/>
          <w:szCs w:val="24"/>
          <w:lang w:val="en-AU"/>
        </w:rPr>
        <w:tab/>
      </w:r>
      <w:r w:rsidR="00B14177">
        <w:rPr>
          <w:rFonts w:ascii="Calibri" w:hAnsi="Calibri"/>
          <w:sz w:val="24"/>
          <w:szCs w:val="24"/>
          <w:lang w:val="en-AU"/>
        </w:rPr>
        <w:tab/>
        <w:t>Elizabeth Kingston</w:t>
      </w:r>
    </w:p>
    <w:p w14:paraId="7A912715" w14:textId="77777777" w:rsidR="00A4099C" w:rsidRPr="00A4099C" w:rsidRDefault="00A4099C" w:rsidP="00DF7463">
      <w:pPr>
        <w:outlineLvl w:val="0"/>
        <w:rPr>
          <w:rFonts w:ascii="Calibri" w:hAnsi="Calibri"/>
          <w:b/>
          <w:sz w:val="24"/>
          <w:szCs w:val="24"/>
          <w:lang w:val="en-AU"/>
        </w:rPr>
      </w:pPr>
      <w:r w:rsidRPr="00A4099C">
        <w:rPr>
          <w:rFonts w:ascii="Calibri" w:hAnsi="Calibri"/>
          <w:b/>
          <w:sz w:val="24"/>
          <w:szCs w:val="24"/>
          <w:lang w:val="en-AU"/>
        </w:rPr>
        <w:t>Office Staff</w:t>
      </w:r>
      <w:r w:rsidR="00265BBB">
        <w:rPr>
          <w:rFonts w:ascii="Calibri" w:hAnsi="Calibri"/>
          <w:b/>
          <w:sz w:val="24"/>
          <w:szCs w:val="24"/>
          <w:lang w:val="en-AU"/>
        </w:rPr>
        <w:tab/>
      </w:r>
    </w:p>
    <w:p w14:paraId="2D954FDC" w14:textId="029E43B6" w:rsidR="00A4099C" w:rsidRPr="00A4099C" w:rsidRDefault="00A63A30" w:rsidP="00A4099C">
      <w:pPr>
        <w:rPr>
          <w:rFonts w:ascii="Calibri" w:hAnsi="Calibri"/>
          <w:sz w:val="24"/>
          <w:szCs w:val="24"/>
          <w:lang w:val="en-AU"/>
        </w:rPr>
      </w:pPr>
      <w:r>
        <w:rPr>
          <w:rFonts w:ascii="Calibri" w:hAnsi="Calibri"/>
          <w:sz w:val="24"/>
          <w:szCs w:val="24"/>
          <w:lang w:val="en-AU"/>
        </w:rPr>
        <w:t>Finance Officer</w:t>
      </w:r>
      <w:r w:rsidR="00265BBB">
        <w:rPr>
          <w:rFonts w:ascii="Calibri" w:hAnsi="Calibri"/>
          <w:sz w:val="24"/>
          <w:szCs w:val="24"/>
          <w:lang w:val="en-AU"/>
        </w:rPr>
        <w:tab/>
      </w:r>
      <w:r w:rsidR="00265BBB">
        <w:rPr>
          <w:rFonts w:ascii="Calibri" w:hAnsi="Calibri"/>
          <w:sz w:val="24"/>
          <w:szCs w:val="24"/>
          <w:lang w:val="en-AU"/>
        </w:rPr>
        <w:tab/>
      </w:r>
      <w:r w:rsidR="00265BBB">
        <w:rPr>
          <w:rFonts w:ascii="Calibri" w:hAnsi="Calibri"/>
          <w:sz w:val="24"/>
          <w:szCs w:val="24"/>
          <w:lang w:val="en-AU"/>
        </w:rPr>
        <w:tab/>
      </w:r>
      <w:r w:rsidR="00265BBB">
        <w:rPr>
          <w:rFonts w:ascii="Calibri" w:hAnsi="Calibri"/>
          <w:sz w:val="24"/>
          <w:szCs w:val="24"/>
          <w:lang w:val="en-AU"/>
        </w:rPr>
        <w:tab/>
      </w:r>
      <w:r w:rsidR="004266C4">
        <w:rPr>
          <w:rFonts w:ascii="Calibri" w:hAnsi="Calibri"/>
          <w:sz w:val="24"/>
          <w:szCs w:val="24"/>
          <w:lang w:val="en-AU"/>
        </w:rPr>
        <w:t xml:space="preserve">Caroline </w:t>
      </w:r>
      <w:proofErr w:type="spellStart"/>
      <w:r w:rsidR="004266C4">
        <w:rPr>
          <w:rFonts w:ascii="Calibri" w:hAnsi="Calibri"/>
          <w:sz w:val="24"/>
          <w:szCs w:val="24"/>
          <w:lang w:val="en-AU"/>
        </w:rPr>
        <w:t>Hunn</w:t>
      </w:r>
      <w:r w:rsidR="00DD1212">
        <w:rPr>
          <w:rFonts w:ascii="Calibri" w:hAnsi="Calibri"/>
          <w:sz w:val="24"/>
          <w:szCs w:val="24"/>
          <w:lang w:val="en-AU"/>
        </w:rPr>
        <w:t>e</w:t>
      </w:r>
      <w:r w:rsidR="004266C4">
        <w:rPr>
          <w:rFonts w:ascii="Calibri" w:hAnsi="Calibri"/>
          <w:sz w:val="24"/>
          <w:szCs w:val="24"/>
          <w:lang w:val="en-AU"/>
        </w:rPr>
        <w:t>ybun</w:t>
      </w:r>
      <w:proofErr w:type="spellEnd"/>
    </w:p>
    <w:p w14:paraId="54256EE2" w14:textId="3FBDCDC1" w:rsidR="00BA29A3" w:rsidRDefault="00A63A30" w:rsidP="00A4099C">
      <w:pPr>
        <w:rPr>
          <w:rFonts w:ascii="Calibri" w:hAnsi="Calibri"/>
          <w:sz w:val="24"/>
          <w:szCs w:val="24"/>
          <w:lang w:val="en-AU"/>
        </w:rPr>
      </w:pPr>
      <w:r>
        <w:rPr>
          <w:rFonts w:ascii="Calibri" w:hAnsi="Calibri"/>
          <w:sz w:val="24"/>
          <w:szCs w:val="24"/>
          <w:lang w:val="en-AU"/>
        </w:rPr>
        <w:t>Administration Officer</w:t>
      </w:r>
      <w:r w:rsidR="00265BBB">
        <w:rPr>
          <w:rFonts w:ascii="Calibri" w:hAnsi="Calibri"/>
          <w:sz w:val="24"/>
          <w:szCs w:val="24"/>
          <w:lang w:val="en-AU"/>
        </w:rPr>
        <w:tab/>
      </w:r>
      <w:r w:rsidR="00265BBB">
        <w:rPr>
          <w:rFonts w:ascii="Calibri" w:hAnsi="Calibri"/>
          <w:sz w:val="24"/>
          <w:szCs w:val="24"/>
          <w:lang w:val="en-AU"/>
        </w:rPr>
        <w:tab/>
      </w:r>
      <w:r w:rsidR="00265BBB">
        <w:rPr>
          <w:rFonts w:ascii="Calibri" w:hAnsi="Calibri"/>
          <w:sz w:val="24"/>
          <w:szCs w:val="24"/>
          <w:lang w:val="en-AU"/>
        </w:rPr>
        <w:tab/>
      </w:r>
      <w:r w:rsidR="004266C4">
        <w:rPr>
          <w:rFonts w:ascii="Calibri" w:hAnsi="Calibri"/>
          <w:sz w:val="24"/>
          <w:szCs w:val="24"/>
          <w:lang w:val="en-AU"/>
        </w:rPr>
        <w:t>Terri Healey</w:t>
      </w:r>
      <w:r w:rsidR="00797503">
        <w:rPr>
          <w:rFonts w:ascii="Calibri" w:hAnsi="Calibri"/>
          <w:sz w:val="24"/>
          <w:szCs w:val="24"/>
          <w:lang w:val="en-AU"/>
        </w:rPr>
        <w:t xml:space="preserve"> (</w:t>
      </w:r>
      <w:r w:rsidR="004266C4">
        <w:rPr>
          <w:rFonts w:ascii="Calibri" w:hAnsi="Calibri"/>
          <w:sz w:val="24"/>
          <w:szCs w:val="24"/>
          <w:lang w:val="en-AU"/>
        </w:rPr>
        <w:t>Tues</w:t>
      </w:r>
      <w:r w:rsidR="00797503">
        <w:rPr>
          <w:rFonts w:ascii="Calibri" w:hAnsi="Calibri"/>
          <w:sz w:val="24"/>
          <w:szCs w:val="24"/>
          <w:lang w:val="en-AU"/>
        </w:rPr>
        <w:t xml:space="preserve"> – </w:t>
      </w:r>
      <w:r w:rsidR="007725F8">
        <w:rPr>
          <w:rFonts w:ascii="Calibri" w:hAnsi="Calibri"/>
          <w:sz w:val="24"/>
          <w:szCs w:val="24"/>
          <w:lang w:val="en-AU"/>
        </w:rPr>
        <w:t>Thurs</w:t>
      </w:r>
      <w:r w:rsidR="00797503">
        <w:rPr>
          <w:rFonts w:ascii="Calibri" w:hAnsi="Calibri"/>
          <w:sz w:val="24"/>
          <w:szCs w:val="24"/>
          <w:lang w:val="en-AU"/>
        </w:rPr>
        <w:t xml:space="preserve">) </w:t>
      </w:r>
      <w:r w:rsidR="004266C4">
        <w:rPr>
          <w:rFonts w:ascii="Calibri" w:hAnsi="Calibri"/>
          <w:sz w:val="24"/>
          <w:szCs w:val="24"/>
          <w:lang w:val="en-AU"/>
        </w:rPr>
        <w:t>Liz Kingston</w:t>
      </w:r>
      <w:r w:rsidR="00797503">
        <w:rPr>
          <w:rFonts w:ascii="Calibri" w:hAnsi="Calibri"/>
          <w:sz w:val="24"/>
          <w:szCs w:val="24"/>
          <w:lang w:val="en-AU"/>
        </w:rPr>
        <w:t xml:space="preserve"> (</w:t>
      </w:r>
      <w:r w:rsidR="004266C4">
        <w:rPr>
          <w:rFonts w:ascii="Calibri" w:hAnsi="Calibri"/>
          <w:sz w:val="24"/>
          <w:szCs w:val="24"/>
          <w:lang w:val="en-AU"/>
        </w:rPr>
        <w:t xml:space="preserve">Mon &amp; </w:t>
      </w:r>
      <w:r w:rsidR="00797503">
        <w:rPr>
          <w:rFonts w:ascii="Calibri" w:hAnsi="Calibri"/>
          <w:sz w:val="24"/>
          <w:szCs w:val="24"/>
          <w:lang w:val="en-AU"/>
        </w:rPr>
        <w:t>Fri)</w:t>
      </w:r>
    </w:p>
    <w:p w14:paraId="3B1BA447" w14:textId="77777777" w:rsidR="00A4099C" w:rsidRPr="007E0834" w:rsidRDefault="00A4099C" w:rsidP="00DF7463">
      <w:pPr>
        <w:outlineLvl w:val="0"/>
        <w:rPr>
          <w:rFonts w:ascii="Calibri" w:hAnsi="Calibri"/>
          <w:b/>
          <w:sz w:val="24"/>
          <w:szCs w:val="24"/>
          <w:lang w:val="en-AU"/>
        </w:rPr>
      </w:pPr>
      <w:r w:rsidRPr="00A4099C">
        <w:rPr>
          <w:rFonts w:ascii="Calibri" w:hAnsi="Calibri"/>
          <w:b/>
          <w:sz w:val="24"/>
          <w:szCs w:val="24"/>
          <w:lang w:val="en-AU"/>
        </w:rPr>
        <w:t>Ancillary Staff</w:t>
      </w:r>
    </w:p>
    <w:p w14:paraId="184EB034" w14:textId="3020A6E3" w:rsidR="00B924FB" w:rsidRDefault="00A4099C" w:rsidP="0059195E">
      <w:pPr>
        <w:rPr>
          <w:rFonts w:ascii="Calibri" w:hAnsi="Calibri"/>
          <w:sz w:val="24"/>
          <w:szCs w:val="24"/>
          <w:lang w:val="en-AU"/>
        </w:rPr>
      </w:pPr>
      <w:r>
        <w:rPr>
          <w:rFonts w:ascii="Calibri" w:hAnsi="Calibri"/>
          <w:sz w:val="24"/>
          <w:szCs w:val="24"/>
          <w:lang w:val="en-AU"/>
        </w:rPr>
        <w:t>Canteen Manager</w:t>
      </w:r>
      <w:r w:rsidR="00265BBB">
        <w:rPr>
          <w:rFonts w:ascii="Calibri" w:hAnsi="Calibri"/>
          <w:sz w:val="24"/>
          <w:szCs w:val="24"/>
          <w:lang w:val="en-AU"/>
        </w:rPr>
        <w:tab/>
      </w:r>
      <w:r w:rsidR="00265BBB">
        <w:rPr>
          <w:rFonts w:ascii="Calibri" w:hAnsi="Calibri"/>
          <w:sz w:val="24"/>
          <w:szCs w:val="24"/>
          <w:lang w:val="en-AU"/>
        </w:rPr>
        <w:tab/>
      </w:r>
      <w:r w:rsidR="00265BBB">
        <w:rPr>
          <w:rFonts w:ascii="Calibri" w:hAnsi="Calibri"/>
          <w:sz w:val="24"/>
          <w:szCs w:val="24"/>
          <w:lang w:val="en-AU"/>
        </w:rPr>
        <w:tab/>
      </w:r>
      <w:r w:rsidR="00265BBB">
        <w:rPr>
          <w:rFonts w:ascii="Calibri" w:hAnsi="Calibri"/>
          <w:sz w:val="24"/>
          <w:szCs w:val="24"/>
          <w:lang w:val="en-AU"/>
        </w:rPr>
        <w:tab/>
      </w:r>
      <w:r w:rsidR="004266C4">
        <w:rPr>
          <w:rFonts w:ascii="Calibri" w:hAnsi="Calibri"/>
          <w:sz w:val="24"/>
          <w:szCs w:val="24"/>
          <w:lang w:val="en-AU"/>
        </w:rPr>
        <w:t>Sharon Fernandes e Soares</w:t>
      </w:r>
    </w:p>
    <w:p w14:paraId="41669B3F" w14:textId="1EC03187" w:rsidR="00DE35BB" w:rsidRDefault="00100E58" w:rsidP="0059195E">
      <w:pPr>
        <w:rPr>
          <w:rFonts w:ascii="Calibri" w:hAnsi="Calibri"/>
          <w:sz w:val="24"/>
          <w:szCs w:val="24"/>
          <w:lang w:val="en-AU"/>
        </w:rPr>
      </w:pPr>
      <w:r>
        <w:rPr>
          <w:rFonts w:ascii="Calibri" w:hAnsi="Calibri"/>
          <w:sz w:val="24"/>
          <w:szCs w:val="24"/>
          <w:lang w:val="en-AU"/>
        </w:rPr>
        <w:t>Ground</w:t>
      </w:r>
      <w:r w:rsidR="00715F82">
        <w:rPr>
          <w:rFonts w:ascii="Calibri" w:hAnsi="Calibri"/>
          <w:sz w:val="24"/>
          <w:szCs w:val="24"/>
          <w:lang w:val="en-AU"/>
        </w:rPr>
        <w:t>s</w:t>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r>
      <w:r>
        <w:rPr>
          <w:rFonts w:ascii="Calibri" w:hAnsi="Calibri"/>
          <w:sz w:val="24"/>
          <w:szCs w:val="24"/>
          <w:lang w:val="en-AU"/>
        </w:rPr>
        <w:tab/>
        <w:t xml:space="preserve">John </w:t>
      </w:r>
      <w:proofErr w:type="spellStart"/>
      <w:r>
        <w:rPr>
          <w:rFonts w:ascii="Calibri" w:hAnsi="Calibri"/>
          <w:sz w:val="24"/>
          <w:szCs w:val="24"/>
          <w:lang w:val="en-AU"/>
        </w:rPr>
        <w:t>Boley</w:t>
      </w:r>
      <w:proofErr w:type="spellEnd"/>
    </w:p>
    <w:p w14:paraId="33A79053" w14:textId="77777777" w:rsidR="00100E58" w:rsidRDefault="00100E58" w:rsidP="0059195E">
      <w:pPr>
        <w:rPr>
          <w:rFonts w:ascii="Calibri" w:hAnsi="Calibri"/>
          <w:sz w:val="24"/>
          <w:szCs w:val="24"/>
          <w:lang w:val="en-AU"/>
        </w:rPr>
      </w:pPr>
    </w:p>
    <w:p w14:paraId="3F772D25" w14:textId="77777777" w:rsidR="0059195E" w:rsidRDefault="00B901D1" w:rsidP="00DF7463">
      <w:pPr>
        <w:pStyle w:val="Title"/>
        <w:outlineLvl w:val="0"/>
      </w:pPr>
      <w:r>
        <w:t>CONCLUSION</w:t>
      </w:r>
    </w:p>
    <w:p w14:paraId="5A0BAB2C" w14:textId="2734B3FB" w:rsidR="005E5083" w:rsidRDefault="005E5083" w:rsidP="00C641D5">
      <w:pPr>
        <w:rPr>
          <w:rFonts w:ascii="Calibri" w:hAnsi="Calibri"/>
          <w:color w:val="auto"/>
          <w:sz w:val="24"/>
          <w:szCs w:val="24"/>
          <w:lang w:val="en-AU"/>
        </w:rPr>
      </w:pPr>
      <w:r w:rsidRPr="00212A2C">
        <w:rPr>
          <w:rFonts w:ascii="Calibri" w:hAnsi="Calibri"/>
          <w:color w:val="auto"/>
          <w:sz w:val="24"/>
          <w:szCs w:val="24"/>
          <w:lang w:val="en-AU"/>
        </w:rPr>
        <w:t xml:space="preserve">As </w:t>
      </w:r>
      <w:r w:rsidR="00100E58">
        <w:rPr>
          <w:rFonts w:ascii="Calibri" w:hAnsi="Calibri"/>
          <w:color w:val="auto"/>
          <w:sz w:val="24"/>
          <w:szCs w:val="24"/>
          <w:lang w:val="en-AU"/>
        </w:rPr>
        <w:t>2021</w:t>
      </w:r>
      <w:r w:rsidR="001B3794">
        <w:rPr>
          <w:rFonts w:ascii="Calibri" w:hAnsi="Calibri"/>
          <w:color w:val="auto"/>
          <w:sz w:val="24"/>
          <w:szCs w:val="24"/>
          <w:lang w:val="en-AU"/>
        </w:rPr>
        <w:t xml:space="preserve"> </w:t>
      </w:r>
      <w:proofErr w:type="gramStart"/>
      <w:r>
        <w:rPr>
          <w:rFonts w:ascii="Calibri" w:hAnsi="Calibri"/>
          <w:color w:val="auto"/>
          <w:sz w:val="24"/>
          <w:szCs w:val="24"/>
          <w:lang w:val="en-AU"/>
        </w:rPr>
        <w:t>comes to a close</w:t>
      </w:r>
      <w:proofErr w:type="gramEnd"/>
      <w:r>
        <w:rPr>
          <w:rFonts w:ascii="Calibri" w:hAnsi="Calibri"/>
          <w:color w:val="auto"/>
          <w:sz w:val="24"/>
          <w:szCs w:val="24"/>
          <w:lang w:val="en-AU"/>
        </w:rPr>
        <w:t>, sadly there are some</w:t>
      </w:r>
      <w:r w:rsidRPr="00212A2C">
        <w:rPr>
          <w:rFonts w:ascii="Calibri" w:hAnsi="Calibri"/>
          <w:color w:val="auto"/>
          <w:sz w:val="24"/>
          <w:szCs w:val="24"/>
          <w:lang w:val="en-AU"/>
        </w:rPr>
        <w:t xml:space="preserve"> farewells for members of our community whose immediate connection will draw to a close this year. </w:t>
      </w:r>
    </w:p>
    <w:p w14:paraId="0CB2A2CF" w14:textId="18529E69" w:rsidR="005E5083" w:rsidRDefault="005E5083" w:rsidP="005E5083">
      <w:pPr>
        <w:jc w:val="both"/>
        <w:rPr>
          <w:rFonts w:ascii="Calibri" w:hAnsi="Calibri"/>
          <w:color w:val="auto"/>
          <w:sz w:val="24"/>
          <w:szCs w:val="24"/>
          <w:lang w:val="en-AU"/>
        </w:rPr>
      </w:pPr>
      <w:r>
        <w:rPr>
          <w:rFonts w:ascii="Calibri" w:hAnsi="Calibri"/>
          <w:color w:val="auto"/>
          <w:sz w:val="24"/>
          <w:szCs w:val="24"/>
          <w:lang w:val="en-AU"/>
        </w:rPr>
        <w:lastRenderedPageBreak/>
        <w:t xml:space="preserve">To our families that are leaving us this year we hope and trust your time at </w:t>
      </w:r>
      <w:r w:rsidR="00100E58">
        <w:rPr>
          <w:rFonts w:ascii="Calibri" w:hAnsi="Calibri"/>
          <w:color w:val="auto"/>
          <w:sz w:val="24"/>
          <w:szCs w:val="24"/>
          <w:lang w:val="en-AU"/>
        </w:rPr>
        <w:t>Queen of Apostles</w:t>
      </w:r>
      <w:r>
        <w:rPr>
          <w:rFonts w:ascii="Calibri" w:hAnsi="Calibri"/>
          <w:color w:val="auto"/>
          <w:sz w:val="24"/>
          <w:szCs w:val="24"/>
          <w:lang w:val="en-AU"/>
        </w:rPr>
        <w:t xml:space="preserve"> has been a rewarding and positive experience for you and your family. We wish you all the best as you embark on the next chapter in your journey.</w:t>
      </w:r>
    </w:p>
    <w:p w14:paraId="3C1CA149" w14:textId="77777777" w:rsidR="005E5083" w:rsidRDefault="005E5083" w:rsidP="005E5083">
      <w:pPr>
        <w:jc w:val="both"/>
        <w:rPr>
          <w:rFonts w:ascii="Calibri" w:hAnsi="Calibri"/>
          <w:color w:val="auto"/>
          <w:sz w:val="24"/>
          <w:szCs w:val="24"/>
          <w:lang w:val="en-AU"/>
        </w:rPr>
      </w:pPr>
      <w:r>
        <w:rPr>
          <w:rFonts w:ascii="Calibri" w:hAnsi="Calibri"/>
          <w:color w:val="auto"/>
          <w:sz w:val="24"/>
          <w:szCs w:val="24"/>
          <w:lang w:val="en-AU"/>
        </w:rPr>
        <w:t xml:space="preserve">To our Year Six students, we wish you well as you journey onto high school. Your time with us has been very special, no matter how long, and with the help of all staff you are now ready to take the next step. We are proud of you and hope that you come back and share your new adventures with us with us. Thank you for your contributions to our school and good luck on the next chapter in your life. Remember to embrace all challenges that come your way and do your best in everything you do. You will be missed. </w:t>
      </w:r>
    </w:p>
    <w:p w14:paraId="31644F4D" w14:textId="44A982BB" w:rsidR="007B3EAB" w:rsidRDefault="000F72C9" w:rsidP="00374D67">
      <w:pPr>
        <w:jc w:val="both"/>
        <w:rPr>
          <w:rFonts w:ascii="Calibri" w:hAnsi="Calibri"/>
          <w:color w:val="auto"/>
          <w:sz w:val="24"/>
          <w:szCs w:val="24"/>
          <w:lang w:val="en-AU"/>
        </w:rPr>
      </w:pPr>
      <w:r>
        <w:rPr>
          <w:rFonts w:ascii="Calibri" w:hAnsi="Calibri"/>
          <w:color w:val="auto"/>
          <w:sz w:val="24"/>
          <w:szCs w:val="24"/>
          <w:lang w:val="en-AU"/>
        </w:rPr>
        <w:t xml:space="preserve">To </w:t>
      </w:r>
      <w:r w:rsidR="00100E58">
        <w:rPr>
          <w:rFonts w:ascii="Calibri" w:hAnsi="Calibri"/>
          <w:b/>
          <w:i/>
          <w:color w:val="auto"/>
          <w:sz w:val="24"/>
          <w:szCs w:val="24"/>
          <w:lang w:val="en-AU"/>
        </w:rPr>
        <w:t>Mrs Debbie Hogg</w:t>
      </w:r>
      <w:r w:rsidR="00C567B7">
        <w:rPr>
          <w:rFonts w:ascii="Calibri" w:hAnsi="Calibri"/>
          <w:color w:val="auto"/>
          <w:sz w:val="24"/>
          <w:szCs w:val="24"/>
          <w:lang w:val="en-AU"/>
        </w:rPr>
        <w:t>,</w:t>
      </w:r>
      <w:r>
        <w:rPr>
          <w:rFonts w:ascii="Calibri" w:hAnsi="Calibri"/>
          <w:color w:val="auto"/>
          <w:sz w:val="24"/>
          <w:szCs w:val="24"/>
          <w:lang w:val="en-AU"/>
        </w:rPr>
        <w:t xml:space="preserve"> who </w:t>
      </w:r>
      <w:r w:rsidR="00100E58">
        <w:rPr>
          <w:rFonts w:ascii="Calibri" w:hAnsi="Calibri"/>
          <w:color w:val="auto"/>
          <w:sz w:val="24"/>
          <w:szCs w:val="24"/>
          <w:lang w:val="en-AU"/>
        </w:rPr>
        <w:t>has decided the time is right</w:t>
      </w:r>
      <w:r>
        <w:rPr>
          <w:rFonts w:ascii="Calibri" w:hAnsi="Calibri"/>
          <w:color w:val="auto"/>
          <w:sz w:val="24"/>
          <w:szCs w:val="24"/>
          <w:lang w:val="en-AU"/>
        </w:rPr>
        <w:t xml:space="preserve"> </w:t>
      </w:r>
      <w:r w:rsidR="005569C1">
        <w:rPr>
          <w:rFonts w:ascii="Calibri" w:hAnsi="Calibri"/>
          <w:color w:val="auto"/>
          <w:sz w:val="24"/>
          <w:szCs w:val="24"/>
          <w:lang w:val="en-AU"/>
        </w:rPr>
        <w:t>to explore other opportunities and</w:t>
      </w:r>
      <w:r w:rsidR="00100E58">
        <w:rPr>
          <w:rFonts w:ascii="Calibri" w:hAnsi="Calibri"/>
          <w:color w:val="auto"/>
          <w:sz w:val="24"/>
          <w:szCs w:val="24"/>
          <w:lang w:val="en-AU"/>
        </w:rPr>
        <w:t xml:space="preserve"> will be leaving us at the end of the year</w:t>
      </w:r>
      <w:r>
        <w:rPr>
          <w:rFonts w:ascii="Calibri" w:hAnsi="Calibri"/>
          <w:color w:val="auto"/>
          <w:sz w:val="24"/>
          <w:szCs w:val="24"/>
          <w:lang w:val="en-AU"/>
        </w:rPr>
        <w:t>.</w:t>
      </w:r>
      <w:r w:rsidR="00C567B7">
        <w:rPr>
          <w:rFonts w:ascii="Calibri" w:hAnsi="Calibri"/>
          <w:color w:val="auto"/>
          <w:sz w:val="24"/>
          <w:szCs w:val="24"/>
          <w:lang w:val="en-AU"/>
        </w:rPr>
        <w:t xml:space="preserve"> </w:t>
      </w:r>
      <w:r>
        <w:rPr>
          <w:rFonts w:ascii="Calibri" w:hAnsi="Calibri"/>
          <w:color w:val="auto"/>
          <w:sz w:val="24"/>
          <w:szCs w:val="24"/>
          <w:lang w:val="en-AU"/>
        </w:rPr>
        <w:t>Thank you for the many significant contributions you have made to</w:t>
      </w:r>
      <w:r w:rsidR="00100E58">
        <w:rPr>
          <w:rFonts w:ascii="Calibri" w:hAnsi="Calibri"/>
          <w:color w:val="auto"/>
          <w:sz w:val="24"/>
          <w:szCs w:val="24"/>
          <w:lang w:val="en-AU"/>
        </w:rPr>
        <w:t xml:space="preserve"> Queen of Apostles School</w:t>
      </w:r>
      <w:r>
        <w:rPr>
          <w:rFonts w:ascii="Calibri" w:hAnsi="Calibri"/>
          <w:color w:val="auto"/>
          <w:sz w:val="24"/>
          <w:szCs w:val="24"/>
          <w:lang w:val="en-AU"/>
        </w:rPr>
        <w:t xml:space="preserve"> over the </w:t>
      </w:r>
      <w:r w:rsidR="009519F7">
        <w:rPr>
          <w:rFonts w:ascii="Calibri" w:hAnsi="Calibri"/>
          <w:color w:val="auto"/>
          <w:sz w:val="24"/>
          <w:szCs w:val="24"/>
          <w:lang w:val="en-AU"/>
        </w:rPr>
        <w:t>past 20</w:t>
      </w:r>
      <w:r w:rsidR="007B3EAB">
        <w:rPr>
          <w:rFonts w:ascii="Calibri" w:hAnsi="Calibri"/>
          <w:color w:val="auto"/>
          <w:sz w:val="24"/>
          <w:szCs w:val="24"/>
          <w:lang w:val="en-AU"/>
        </w:rPr>
        <w:t xml:space="preserve"> </w:t>
      </w:r>
      <w:r w:rsidR="00100E58">
        <w:rPr>
          <w:rFonts w:ascii="Calibri" w:hAnsi="Calibri"/>
          <w:color w:val="auto"/>
          <w:sz w:val="24"/>
          <w:szCs w:val="24"/>
          <w:lang w:val="en-AU"/>
        </w:rPr>
        <w:t>y</w:t>
      </w:r>
      <w:r>
        <w:rPr>
          <w:rFonts w:ascii="Calibri" w:hAnsi="Calibri"/>
          <w:color w:val="auto"/>
          <w:sz w:val="24"/>
          <w:szCs w:val="24"/>
          <w:lang w:val="en-AU"/>
        </w:rPr>
        <w:t xml:space="preserve">ears. </w:t>
      </w:r>
      <w:r w:rsidR="007B3EAB">
        <w:rPr>
          <w:rFonts w:ascii="Calibri" w:hAnsi="Calibri"/>
          <w:color w:val="auto"/>
          <w:sz w:val="24"/>
          <w:szCs w:val="24"/>
          <w:lang w:val="en-AU"/>
        </w:rPr>
        <w:t xml:space="preserve">You have had a great impact on the many students you have taught, colleagues you have worked with and the school </w:t>
      </w:r>
      <w:proofErr w:type="gramStart"/>
      <w:r w:rsidR="007B3EAB">
        <w:rPr>
          <w:rFonts w:ascii="Calibri" w:hAnsi="Calibri"/>
          <w:color w:val="auto"/>
          <w:sz w:val="24"/>
          <w:szCs w:val="24"/>
          <w:lang w:val="en-AU"/>
        </w:rPr>
        <w:t>community as a whole</w:t>
      </w:r>
      <w:proofErr w:type="gramEnd"/>
      <w:r w:rsidR="007B3EAB">
        <w:rPr>
          <w:rFonts w:ascii="Calibri" w:hAnsi="Calibri"/>
          <w:color w:val="auto"/>
          <w:sz w:val="24"/>
          <w:szCs w:val="24"/>
          <w:lang w:val="en-AU"/>
        </w:rPr>
        <w:t xml:space="preserve">. Your experience, ideas and advice </w:t>
      </w:r>
      <w:r w:rsidR="00A21E55">
        <w:rPr>
          <w:rFonts w:ascii="Calibri" w:hAnsi="Calibri"/>
          <w:color w:val="auto"/>
          <w:sz w:val="24"/>
          <w:szCs w:val="24"/>
          <w:lang w:val="en-AU"/>
        </w:rPr>
        <w:t>have been appreciated</w:t>
      </w:r>
      <w:r w:rsidR="007B3EAB">
        <w:rPr>
          <w:rFonts w:ascii="Calibri" w:hAnsi="Calibri"/>
          <w:color w:val="auto"/>
          <w:sz w:val="24"/>
          <w:szCs w:val="24"/>
          <w:lang w:val="en-AU"/>
        </w:rPr>
        <w:t xml:space="preserve"> by everyone at </w:t>
      </w:r>
      <w:r w:rsidR="00100E58">
        <w:rPr>
          <w:rFonts w:ascii="Calibri" w:hAnsi="Calibri"/>
          <w:color w:val="auto"/>
          <w:sz w:val="24"/>
          <w:szCs w:val="24"/>
          <w:lang w:val="en-AU"/>
        </w:rPr>
        <w:t>Queen of Apostles</w:t>
      </w:r>
      <w:r w:rsidR="007B3EAB">
        <w:rPr>
          <w:rFonts w:ascii="Calibri" w:hAnsi="Calibri"/>
          <w:color w:val="auto"/>
          <w:sz w:val="24"/>
          <w:szCs w:val="24"/>
          <w:lang w:val="en-AU"/>
        </w:rPr>
        <w:t xml:space="preserve">. </w:t>
      </w:r>
      <w:r w:rsidR="00C567B7">
        <w:rPr>
          <w:rFonts w:ascii="Calibri" w:hAnsi="Calibri"/>
          <w:color w:val="auto"/>
          <w:sz w:val="24"/>
          <w:szCs w:val="24"/>
          <w:lang w:val="en-AU"/>
        </w:rPr>
        <w:t>I wish you all the best in your future jour</w:t>
      </w:r>
      <w:r w:rsidR="007B3EAB">
        <w:rPr>
          <w:rFonts w:ascii="Calibri" w:hAnsi="Calibri"/>
          <w:color w:val="auto"/>
          <w:sz w:val="24"/>
          <w:szCs w:val="24"/>
          <w:lang w:val="en-AU"/>
        </w:rPr>
        <w:t xml:space="preserve">ney and know that </w:t>
      </w:r>
      <w:r w:rsidR="00A21E55">
        <w:rPr>
          <w:rFonts w:ascii="Calibri" w:hAnsi="Calibri"/>
          <w:color w:val="auto"/>
          <w:sz w:val="24"/>
          <w:szCs w:val="24"/>
          <w:lang w:val="en-AU"/>
        </w:rPr>
        <w:t>we will see you around.</w:t>
      </w:r>
    </w:p>
    <w:p w14:paraId="585C2633" w14:textId="0E2BDA43" w:rsidR="00100E58" w:rsidRDefault="00100E58" w:rsidP="00374D67">
      <w:pPr>
        <w:jc w:val="both"/>
        <w:rPr>
          <w:rFonts w:ascii="Calibri" w:hAnsi="Calibri"/>
          <w:color w:val="auto"/>
          <w:sz w:val="24"/>
          <w:szCs w:val="24"/>
          <w:lang w:val="en-AU"/>
        </w:rPr>
      </w:pPr>
      <w:r>
        <w:rPr>
          <w:rFonts w:ascii="Calibri" w:hAnsi="Calibri"/>
          <w:color w:val="auto"/>
          <w:sz w:val="24"/>
          <w:szCs w:val="24"/>
          <w:lang w:val="en-AU"/>
        </w:rPr>
        <w:t xml:space="preserve">To </w:t>
      </w:r>
      <w:r w:rsidRPr="00A21E55">
        <w:rPr>
          <w:rFonts w:ascii="Calibri" w:hAnsi="Calibri"/>
          <w:b/>
          <w:bCs/>
          <w:i/>
          <w:iCs/>
          <w:color w:val="auto"/>
          <w:sz w:val="24"/>
          <w:szCs w:val="24"/>
          <w:lang w:val="en-AU"/>
        </w:rPr>
        <w:t>Mrs</w:t>
      </w:r>
      <w:r w:rsidR="00C64B0A">
        <w:rPr>
          <w:rFonts w:ascii="Calibri" w:hAnsi="Calibri"/>
          <w:b/>
          <w:bCs/>
          <w:i/>
          <w:iCs/>
          <w:color w:val="auto"/>
          <w:sz w:val="24"/>
          <w:szCs w:val="24"/>
          <w:lang w:val="en-AU"/>
        </w:rPr>
        <w:t xml:space="preserve"> </w:t>
      </w:r>
      <w:proofErr w:type="spellStart"/>
      <w:r w:rsidRPr="00A21E55">
        <w:rPr>
          <w:rFonts w:ascii="Calibri" w:hAnsi="Calibri"/>
          <w:b/>
          <w:bCs/>
          <w:i/>
          <w:iCs/>
          <w:color w:val="auto"/>
          <w:sz w:val="24"/>
          <w:szCs w:val="24"/>
          <w:lang w:val="en-AU"/>
        </w:rPr>
        <w:t>Shareen</w:t>
      </w:r>
      <w:proofErr w:type="spellEnd"/>
      <w:r w:rsidRPr="00A21E55">
        <w:rPr>
          <w:rFonts w:ascii="Calibri" w:hAnsi="Calibri"/>
          <w:b/>
          <w:bCs/>
          <w:i/>
          <w:iCs/>
          <w:color w:val="auto"/>
          <w:sz w:val="24"/>
          <w:szCs w:val="24"/>
          <w:lang w:val="en-AU"/>
        </w:rPr>
        <w:t xml:space="preserve"> </w:t>
      </w:r>
      <w:proofErr w:type="spellStart"/>
      <w:r w:rsidRPr="00A21E55">
        <w:rPr>
          <w:rFonts w:ascii="Calibri" w:hAnsi="Calibri"/>
          <w:b/>
          <w:bCs/>
          <w:i/>
          <w:iCs/>
          <w:color w:val="auto"/>
          <w:sz w:val="24"/>
          <w:szCs w:val="24"/>
          <w:lang w:val="en-AU"/>
        </w:rPr>
        <w:t>Minchinton</w:t>
      </w:r>
      <w:proofErr w:type="spellEnd"/>
      <w:r>
        <w:rPr>
          <w:rFonts w:ascii="Calibri" w:hAnsi="Calibri"/>
          <w:color w:val="auto"/>
          <w:sz w:val="24"/>
          <w:szCs w:val="24"/>
          <w:lang w:val="en-AU"/>
        </w:rPr>
        <w:t xml:space="preserve"> who has also decided that the time right to </w:t>
      </w:r>
      <w:r w:rsidR="00A21E55">
        <w:rPr>
          <w:rFonts w:ascii="Calibri" w:hAnsi="Calibri"/>
          <w:color w:val="auto"/>
          <w:sz w:val="24"/>
          <w:szCs w:val="24"/>
          <w:lang w:val="en-AU"/>
        </w:rPr>
        <w:t>explore other opportunities</w:t>
      </w:r>
      <w:r>
        <w:rPr>
          <w:rFonts w:ascii="Calibri" w:hAnsi="Calibri"/>
          <w:color w:val="auto"/>
          <w:sz w:val="24"/>
          <w:szCs w:val="24"/>
          <w:lang w:val="en-AU"/>
        </w:rPr>
        <w:t xml:space="preserve">. </w:t>
      </w:r>
      <w:proofErr w:type="spellStart"/>
      <w:r w:rsidR="00A21E55">
        <w:rPr>
          <w:rFonts w:ascii="Calibri" w:hAnsi="Calibri"/>
          <w:color w:val="auto"/>
          <w:sz w:val="24"/>
          <w:szCs w:val="24"/>
          <w:lang w:val="en-AU"/>
        </w:rPr>
        <w:t>Shareen</w:t>
      </w:r>
      <w:proofErr w:type="spellEnd"/>
      <w:r w:rsidR="00A21E55">
        <w:rPr>
          <w:rFonts w:ascii="Calibri" w:hAnsi="Calibri"/>
          <w:color w:val="auto"/>
          <w:sz w:val="24"/>
          <w:szCs w:val="24"/>
          <w:lang w:val="en-AU"/>
        </w:rPr>
        <w:t xml:space="preserve"> has been a teacher at Queen of Apostles for the past 2</w:t>
      </w:r>
      <w:r w:rsidR="009519F7">
        <w:rPr>
          <w:rFonts w:ascii="Calibri" w:hAnsi="Calibri"/>
          <w:color w:val="auto"/>
          <w:sz w:val="24"/>
          <w:szCs w:val="24"/>
          <w:lang w:val="en-AU"/>
        </w:rPr>
        <w:t>4</w:t>
      </w:r>
      <w:r w:rsidR="00A21E55">
        <w:rPr>
          <w:rFonts w:ascii="Calibri" w:hAnsi="Calibri"/>
          <w:color w:val="auto"/>
          <w:sz w:val="24"/>
          <w:szCs w:val="24"/>
          <w:lang w:val="en-AU"/>
        </w:rPr>
        <w:t xml:space="preserve"> years and has contributed greatly to the life of the school. </w:t>
      </w:r>
      <w:r w:rsidRPr="00100E58">
        <w:rPr>
          <w:rFonts w:ascii="Calibri" w:hAnsi="Calibri"/>
          <w:color w:val="auto"/>
          <w:sz w:val="24"/>
          <w:szCs w:val="24"/>
          <w:lang w:val="en-AU"/>
        </w:rPr>
        <w:t>Thank you for being very passionate about teaching as a profession, and for making your class engaging and fun.</w:t>
      </w:r>
      <w:r w:rsidR="00A21E55">
        <w:rPr>
          <w:rFonts w:ascii="Calibri" w:hAnsi="Calibri"/>
          <w:color w:val="auto"/>
          <w:sz w:val="24"/>
          <w:szCs w:val="24"/>
          <w:lang w:val="en-AU"/>
        </w:rPr>
        <w:t xml:space="preserve"> Y</w:t>
      </w:r>
      <w:r w:rsidRPr="00100E58">
        <w:rPr>
          <w:rFonts w:ascii="Calibri" w:hAnsi="Calibri"/>
          <w:color w:val="auto"/>
          <w:sz w:val="24"/>
          <w:szCs w:val="24"/>
          <w:lang w:val="en-AU"/>
        </w:rPr>
        <w:t>our valuable contributions and useful advice</w:t>
      </w:r>
      <w:r w:rsidR="00A21E55">
        <w:rPr>
          <w:rFonts w:ascii="Calibri" w:hAnsi="Calibri"/>
          <w:color w:val="auto"/>
          <w:sz w:val="24"/>
          <w:szCs w:val="24"/>
          <w:lang w:val="en-AU"/>
        </w:rPr>
        <w:t xml:space="preserve"> will be missed.</w:t>
      </w:r>
    </w:p>
    <w:p w14:paraId="26FFBC43" w14:textId="4FFF8253" w:rsidR="00A21E55" w:rsidRDefault="00A21E55" w:rsidP="00374D67">
      <w:pPr>
        <w:jc w:val="both"/>
        <w:rPr>
          <w:rFonts w:ascii="Calibri" w:hAnsi="Calibri"/>
          <w:color w:val="auto"/>
          <w:sz w:val="24"/>
          <w:szCs w:val="24"/>
          <w:lang w:val="en-AU"/>
        </w:rPr>
      </w:pPr>
      <w:r>
        <w:rPr>
          <w:rFonts w:ascii="Calibri" w:hAnsi="Calibri"/>
          <w:color w:val="auto"/>
          <w:sz w:val="24"/>
          <w:szCs w:val="24"/>
          <w:lang w:val="en-AU"/>
        </w:rPr>
        <w:t xml:space="preserve">To </w:t>
      </w:r>
      <w:r w:rsidRPr="00F20391">
        <w:rPr>
          <w:rFonts w:ascii="Calibri" w:hAnsi="Calibri"/>
          <w:b/>
          <w:bCs/>
          <w:i/>
          <w:iCs/>
          <w:color w:val="auto"/>
          <w:sz w:val="24"/>
          <w:szCs w:val="24"/>
          <w:lang w:val="en-AU"/>
        </w:rPr>
        <w:t>Mrs Michele Colley</w:t>
      </w:r>
      <w:r>
        <w:rPr>
          <w:rFonts w:ascii="Calibri" w:hAnsi="Calibri"/>
          <w:color w:val="auto"/>
          <w:sz w:val="24"/>
          <w:szCs w:val="24"/>
          <w:lang w:val="en-AU"/>
        </w:rPr>
        <w:t xml:space="preserve"> who has accepted a position at Santa Maria College. Michelle has been at Queen of Apostles for the last </w:t>
      </w:r>
      <w:r w:rsidR="009F3177">
        <w:rPr>
          <w:rFonts w:ascii="Calibri" w:hAnsi="Calibri"/>
          <w:sz w:val="24"/>
          <w:szCs w:val="24"/>
          <w:lang w:val="en-AU"/>
        </w:rPr>
        <w:t>7</w:t>
      </w:r>
      <w:r>
        <w:rPr>
          <w:rFonts w:ascii="Calibri" w:hAnsi="Calibri"/>
          <w:color w:val="auto"/>
          <w:sz w:val="24"/>
          <w:szCs w:val="24"/>
          <w:lang w:val="en-AU"/>
        </w:rPr>
        <w:t xml:space="preserve"> years and has played a major role in leading our </w:t>
      </w:r>
      <w:r w:rsidR="00F20391">
        <w:rPr>
          <w:rFonts w:ascii="Calibri" w:hAnsi="Calibri"/>
          <w:color w:val="auto"/>
          <w:sz w:val="24"/>
          <w:szCs w:val="24"/>
          <w:lang w:val="en-AU"/>
        </w:rPr>
        <w:t xml:space="preserve">staff in </w:t>
      </w:r>
      <w:r>
        <w:rPr>
          <w:rFonts w:ascii="Calibri" w:hAnsi="Calibri"/>
          <w:color w:val="auto"/>
          <w:sz w:val="24"/>
          <w:szCs w:val="24"/>
          <w:lang w:val="en-AU"/>
        </w:rPr>
        <w:t>inquiry learning</w:t>
      </w:r>
      <w:r w:rsidR="00F20391">
        <w:rPr>
          <w:rFonts w:ascii="Calibri" w:hAnsi="Calibri"/>
          <w:color w:val="auto"/>
          <w:sz w:val="24"/>
          <w:szCs w:val="24"/>
          <w:lang w:val="en-AU"/>
        </w:rPr>
        <w:t xml:space="preserve">. </w:t>
      </w:r>
      <w:r w:rsidR="00FD0A61">
        <w:rPr>
          <w:rFonts w:ascii="Calibri" w:hAnsi="Calibri"/>
          <w:color w:val="auto"/>
          <w:sz w:val="24"/>
          <w:szCs w:val="24"/>
          <w:lang w:val="en-AU"/>
        </w:rPr>
        <w:t xml:space="preserve">Michelle has also </w:t>
      </w:r>
      <w:r w:rsidR="00DB4C29">
        <w:rPr>
          <w:rFonts w:ascii="Calibri" w:hAnsi="Calibri"/>
          <w:color w:val="auto"/>
          <w:sz w:val="24"/>
          <w:szCs w:val="24"/>
          <w:lang w:val="en-AU"/>
        </w:rPr>
        <w:t xml:space="preserve">been a huge part in working with staff and students in the use of technology. </w:t>
      </w:r>
      <w:r w:rsidR="00F20391">
        <w:rPr>
          <w:rFonts w:ascii="Calibri" w:hAnsi="Calibri"/>
          <w:color w:val="auto"/>
          <w:sz w:val="24"/>
          <w:szCs w:val="24"/>
          <w:lang w:val="en-AU"/>
        </w:rPr>
        <w:t>I thank Michelle for her commitment to the classes she has taught and all students here at Queen of Apostles. I wish Michelle all the best for the future.</w:t>
      </w:r>
    </w:p>
    <w:p w14:paraId="4C795F8B" w14:textId="16AC822B" w:rsidR="00100E58" w:rsidRDefault="00100E58" w:rsidP="00374D67">
      <w:pPr>
        <w:jc w:val="both"/>
        <w:rPr>
          <w:rFonts w:ascii="Calibri" w:hAnsi="Calibri"/>
          <w:color w:val="auto"/>
          <w:sz w:val="24"/>
          <w:szCs w:val="24"/>
          <w:lang w:val="en-AU"/>
        </w:rPr>
      </w:pPr>
      <w:r>
        <w:rPr>
          <w:rFonts w:ascii="Calibri" w:hAnsi="Calibri"/>
          <w:color w:val="auto"/>
          <w:sz w:val="24"/>
          <w:szCs w:val="24"/>
          <w:lang w:val="en-AU"/>
        </w:rPr>
        <w:t xml:space="preserve">To </w:t>
      </w:r>
      <w:r w:rsidRPr="00F20391">
        <w:rPr>
          <w:rFonts w:ascii="Calibri" w:hAnsi="Calibri"/>
          <w:b/>
          <w:bCs/>
          <w:i/>
          <w:iCs/>
          <w:color w:val="auto"/>
          <w:sz w:val="24"/>
          <w:szCs w:val="24"/>
          <w:lang w:val="en-AU"/>
        </w:rPr>
        <w:t>Ms Roberta Yaxley</w:t>
      </w:r>
      <w:r>
        <w:rPr>
          <w:rFonts w:ascii="Calibri" w:hAnsi="Calibri"/>
          <w:color w:val="auto"/>
          <w:sz w:val="24"/>
          <w:szCs w:val="24"/>
          <w:lang w:val="en-AU"/>
        </w:rPr>
        <w:t xml:space="preserve"> who will be leaving us after 30 years of service to Queen of Apostles School as both a teacher and education assistant. </w:t>
      </w:r>
      <w:r w:rsidR="00A21E55">
        <w:rPr>
          <w:rFonts w:ascii="Calibri" w:hAnsi="Calibri"/>
          <w:color w:val="auto"/>
          <w:sz w:val="24"/>
          <w:szCs w:val="24"/>
          <w:lang w:val="en-AU"/>
        </w:rPr>
        <w:t xml:space="preserve">Roberta </w:t>
      </w:r>
      <w:r w:rsidR="00F20391">
        <w:rPr>
          <w:rFonts w:ascii="Calibri" w:hAnsi="Calibri"/>
          <w:color w:val="auto"/>
          <w:sz w:val="24"/>
          <w:szCs w:val="24"/>
          <w:lang w:val="en-AU"/>
        </w:rPr>
        <w:t xml:space="preserve">has been a passionate educator and strives to get the best out of all students she teaches. Roberta has been offered a position working for the Independent Education Union </w:t>
      </w:r>
      <w:r w:rsidR="00FD0A61">
        <w:rPr>
          <w:rFonts w:ascii="Calibri" w:hAnsi="Calibri"/>
          <w:color w:val="auto"/>
          <w:sz w:val="24"/>
          <w:szCs w:val="24"/>
          <w:lang w:val="en-AU"/>
        </w:rPr>
        <w:t>which she has accepted. I thank Roberta for her service to Queen of Apostles School.</w:t>
      </w:r>
    </w:p>
    <w:p w14:paraId="081064FD" w14:textId="5818BC89" w:rsidR="009519F7" w:rsidRDefault="00100E58" w:rsidP="00374D67">
      <w:pPr>
        <w:jc w:val="both"/>
        <w:rPr>
          <w:rFonts w:ascii="Calibri" w:hAnsi="Calibri"/>
          <w:color w:val="auto"/>
          <w:sz w:val="24"/>
          <w:szCs w:val="24"/>
          <w:lang w:val="en-AU"/>
        </w:rPr>
      </w:pPr>
      <w:r>
        <w:rPr>
          <w:rFonts w:ascii="Calibri" w:hAnsi="Calibri"/>
          <w:color w:val="auto"/>
          <w:sz w:val="24"/>
          <w:szCs w:val="24"/>
          <w:lang w:val="en-AU"/>
        </w:rPr>
        <w:t xml:space="preserve">To </w:t>
      </w:r>
      <w:r w:rsidRPr="00F20391">
        <w:rPr>
          <w:rFonts w:ascii="Calibri" w:hAnsi="Calibri"/>
          <w:b/>
          <w:bCs/>
          <w:i/>
          <w:iCs/>
          <w:color w:val="auto"/>
          <w:sz w:val="24"/>
          <w:szCs w:val="24"/>
          <w:lang w:val="en-AU"/>
        </w:rPr>
        <w:t>Mrs Suzanne Garcia</w:t>
      </w:r>
      <w:r w:rsidR="00FD0A61">
        <w:rPr>
          <w:rFonts w:ascii="Calibri" w:hAnsi="Calibri"/>
          <w:b/>
          <w:bCs/>
          <w:i/>
          <w:iCs/>
          <w:color w:val="auto"/>
          <w:sz w:val="24"/>
          <w:szCs w:val="24"/>
          <w:lang w:val="en-AU"/>
        </w:rPr>
        <w:t xml:space="preserve"> </w:t>
      </w:r>
      <w:r w:rsidR="00FD0A61">
        <w:rPr>
          <w:rFonts w:ascii="Calibri" w:hAnsi="Calibri"/>
          <w:color w:val="auto"/>
          <w:sz w:val="24"/>
          <w:szCs w:val="24"/>
          <w:lang w:val="en-AU"/>
        </w:rPr>
        <w:t xml:space="preserve">who has been on leave for the last </w:t>
      </w:r>
      <w:r w:rsidR="009519F7" w:rsidRPr="009519F7">
        <w:rPr>
          <w:rFonts w:ascii="Calibri" w:hAnsi="Calibri"/>
          <w:sz w:val="24"/>
          <w:szCs w:val="24"/>
          <w:lang w:val="en-AU"/>
        </w:rPr>
        <w:t>year and a half</w:t>
      </w:r>
      <w:r w:rsidR="00FD0A61" w:rsidRPr="009519F7">
        <w:rPr>
          <w:rFonts w:ascii="Calibri" w:hAnsi="Calibri"/>
          <w:sz w:val="24"/>
          <w:szCs w:val="24"/>
          <w:lang w:val="en-AU"/>
        </w:rPr>
        <w:t xml:space="preserve"> </w:t>
      </w:r>
      <w:r w:rsidR="00FD0A61">
        <w:rPr>
          <w:rFonts w:ascii="Calibri" w:hAnsi="Calibri"/>
          <w:color w:val="auto"/>
          <w:sz w:val="24"/>
          <w:szCs w:val="24"/>
          <w:lang w:val="en-AU"/>
        </w:rPr>
        <w:t xml:space="preserve">has decided to time is right to </w:t>
      </w:r>
      <w:r w:rsidR="0032730D">
        <w:rPr>
          <w:rFonts w:ascii="Calibri" w:hAnsi="Calibri"/>
          <w:color w:val="auto"/>
          <w:sz w:val="24"/>
          <w:szCs w:val="24"/>
          <w:lang w:val="en-AU"/>
        </w:rPr>
        <w:t>move onto the next stage of her life</w:t>
      </w:r>
      <w:r w:rsidR="00360103">
        <w:rPr>
          <w:rFonts w:ascii="Calibri" w:hAnsi="Calibri"/>
          <w:color w:val="auto"/>
          <w:sz w:val="24"/>
          <w:szCs w:val="24"/>
          <w:lang w:val="en-AU"/>
        </w:rPr>
        <w:t xml:space="preserve"> and expand her yoga business.</w:t>
      </w:r>
      <w:r w:rsidR="009519F7">
        <w:rPr>
          <w:rFonts w:ascii="Calibri" w:hAnsi="Calibri"/>
          <w:color w:val="auto"/>
          <w:sz w:val="24"/>
          <w:szCs w:val="24"/>
          <w:lang w:val="en-AU"/>
        </w:rPr>
        <w:t xml:space="preserve"> Although I never worked with Suzanne, I know she was a committed staff member who had the best interests of the children at heart.</w:t>
      </w:r>
      <w:r w:rsidR="00360103">
        <w:rPr>
          <w:rFonts w:ascii="Calibri" w:hAnsi="Calibri"/>
          <w:color w:val="auto"/>
          <w:sz w:val="24"/>
          <w:szCs w:val="24"/>
          <w:lang w:val="en-AU"/>
        </w:rPr>
        <w:t xml:space="preserve"> I thank Suzanne for her service to the school over</w:t>
      </w:r>
      <w:r w:rsidR="009519F7">
        <w:rPr>
          <w:rFonts w:ascii="Calibri" w:hAnsi="Calibri"/>
          <w:color w:val="FF0000"/>
          <w:sz w:val="24"/>
          <w:szCs w:val="24"/>
          <w:lang w:val="en-AU"/>
        </w:rPr>
        <w:t xml:space="preserve"> </w:t>
      </w:r>
      <w:r w:rsidR="009519F7" w:rsidRPr="009519F7">
        <w:rPr>
          <w:rFonts w:ascii="Calibri" w:hAnsi="Calibri"/>
          <w:sz w:val="24"/>
          <w:szCs w:val="24"/>
          <w:lang w:val="en-AU"/>
        </w:rPr>
        <w:t xml:space="preserve">16 </w:t>
      </w:r>
      <w:r w:rsidR="00360103">
        <w:rPr>
          <w:rFonts w:ascii="Calibri" w:hAnsi="Calibri"/>
          <w:color w:val="auto"/>
          <w:sz w:val="24"/>
          <w:szCs w:val="24"/>
          <w:lang w:val="en-AU"/>
        </w:rPr>
        <w:t>years and wish her all the best for the future</w:t>
      </w:r>
      <w:r w:rsidR="009519F7">
        <w:rPr>
          <w:rFonts w:ascii="Calibri" w:hAnsi="Calibri"/>
          <w:color w:val="auto"/>
          <w:sz w:val="24"/>
          <w:szCs w:val="24"/>
          <w:lang w:val="en-AU"/>
        </w:rPr>
        <w:t>.</w:t>
      </w:r>
    </w:p>
    <w:p w14:paraId="70431862" w14:textId="24C53BE8" w:rsidR="007725F8" w:rsidRDefault="007725F8" w:rsidP="00374D67">
      <w:pPr>
        <w:jc w:val="both"/>
        <w:rPr>
          <w:rFonts w:ascii="Calibri" w:hAnsi="Calibri"/>
          <w:color w:val="auto"/>
          <w:sz w:val="24"/>
          <w:szCs w:val="24"/>
          <w:lang w:val="en-AU"/>
        </w:rPr>
      </w:pPr>
      <w:r w:rsidRPr="007725F8">
        <w:rPr>
          <w:rFonts w:ascii="Calibri" w:hAnsi="Calibri"/>
          <w:color w:val="auto"/>
          <w:sz w:val="24"/>
          <w:szCs w:val="24"/>
        </w:rPr>
        <w:lastRenderedPageBreak/>
        <w:t>Our school is indeed very fortunate to have so many people who have contributed to o</w:t>
      </w:r>
      <w:r w:rsidR="000F72C9">
        <w:rPr>
          <w:rFonts w:ascii="Calibri" w:hAnsi="Calibri"/>
          <w:color w:val="auto"/>
          <w:sz w:val="24"/>
          <w:szCs w:val="24"/>
        </w:rPr>
        <w:t>ur many achievements during 202</w:t>
      </w:r>
      <w:r w:rsidR="00100E58">
        <w:rPr>
          <w:rFonts w:ascii="Calibri" w:hAnsi="Calibri"/>
          <w:color w:val="auto"/>
          <w:sz w:val="24"/>
          <w:szCs w:val="24"/>
        </w:rPr>
        <w:t>1</w:t>
      </w:r>
      <w:r w:rsidRPr="007725F8">
        <w:rPr>
          <w:rFonts w:ascii="Calibri" w:hAnsi="Calibri"/>
          <w:color w:val="auto"/>
          <w:sz w:val="24"/>
          <w:szCs w:val="24"/>
        </w:rPr>
        <w:t xml:space="preserve"> and for </w:t>
      </w:r>
      <w:r w:rsidR="00FB10DC" w:rsidRPr="007725F8">
        <w:rPr>
          <w:rFonts w:ascii="Calibri" w:hAnsi="Calibri"/>
          <w:color w:val="auto"/>
          <w:sz w:val="24"/>
          <w:szCs w:val="24"/>
        </w:rPr>
        <w:t>this;</w:t>
      </w:r>
      <w:r w:rsidRPr="007725F8">
        <w:rPr>
          <w:rFonts w:ascii="Calibri" w:hAnsi="Calibri"/>
          <w:color w:val="auto"/>
          <w:sz w:val="24"/>
          <w:szCs w:val="24"/>
        </w:rPr>
        <w:t xml:space="preserve"> we have a lot to be thankful for. Our school continues to follow the tradition and practices of Catho</w:t>
      </w:r>
      <w:r>
        <w:rPr>
          <w:rFonts w:ascii="Calibri" w:hAnsi="Calibri"/>
          <w:color w:val="auto"/>
          <w:sz w:val="24"/>
          <w:szCs w:val="24"/>
        </w:rPr>
        <w:t xml:space="preserve">lic </w:t>
      </w:r>
      <w:r w:rsidR="00FB10DC">
        <w:rPr>
          <w:rFonts w:ascii="Calibri" w:hAnsi="Calibri"/>
          <w:color w:val="auto"/>
          <w:sz w:val="24"/>
          <w:szCs w:val="24"/>
        </w:rPr>
        <w:t>Education, which</w:t>
      </w:r>
      <w:r>
        <w:rPr>
          <w:rFonts w:ascii="Calibri" w:hAnsi="Calibri"/>
          <w:color w:val="auto"/>
          <w:sz w:val="24"/>
          <w:szCs w:val="24"/>
        </w:rPr>
        <w:t xml:space="preserve"> for </w:t>
      </w:r>
      <w:r w:rsidR="00CD6C8C">
        <w:rPr>
          <w:rFonts w:ascii="Calibri" w:hAnsi="Calibri"/>
          <w:color w:val="auto"/>
          <w:sz w:val="24"/>
          <w:szCs w:val="24"/>
        </w:rPr>
        <w:t xml:space="preserve">over </w:t>
      </w:r>
      <w:r>
        <w:rPr>
          <w:rFonts w:ascii="Calibri" w:hAnsi="Calibri"/>
          <w:color w:val="auto"/>
          <w:sz w:val="24"/>
          <w:szCs w:val="24"/>
        </w:rPr>
        <w:t>6</w:t>
      </w:r>
      <w:r w:rsidRPr="007725F8">
        <w:rPr>
          <w:rFonts w:ascii="Calibri" w:hAnsi="Calibri"/>
          <w:color w:val="auto"/>
          <w:sz w:val="24"/>
          <w:szCs w:val="24"/>
        </w:rPr>
        <w:t xml:space="preserve">0 years has offered an outstanding and </w:t>
      </w:r>
      <w:proofErr w:type="spellStart"/>
      <w:r w:rsidRPr="007725F8">
        <w:rPr>
          <w:rFonts w:ascii="Calibri" w:hAnsi="Calibri"/>
          <w:color w:val="auto"/>
          <w:sz w:val="24"/>
          <w:szCs w:val="24"/>
        </w:rPr>
        <w:t>personalised</w:t>
      </w:r>
      <w:proofErr w:type="spellEnd"/>
      <w:r w:rsidRPr="007725F8">
        <w:rPr>
          <w:rFonts w:ascii="Calibri" w:hAnsi="Calibri"/>
          <w:color w:val="auto"/>
          <w:sz w:val="24"/>
          <w:szCs w:val="24"/>
        </w:rPr>
        <w:t xml:space="preserve"> primary education to t</w:t>
      </w:r>
      <w:r>
        <w:rPr>
          <w:rFonts w:ascii="Calibri" w:hAnsi="Calibri"/>
          <w:color w:val="auto"/>
          <w:sz w:val="24"/>
          <w:szCs w:val="24"/>
        </w:rPr>
        <w:t xml:space="preserve">he children of </w:t>
      </w:r>
      <w:r w:rsidR="00100E58">
        <w:rPr>
          <w:rFonts w:ascii="Calibri" w:hAnsi="Calibri"/>
          <w:color w:val="auto"/>
          <w:sz w:val="24"/>
          <w:szCs w:val="24"/>
        </w:rPr>
        <w:t>Queen of Apostles</w:t>
      </w:r>
      <w:r w:rsidRPr="007725F8">
        <w:rPr>
          <w:rFonts w:ascii="Calibri" w:hAnsi="Calibri"/>
          <w:color w:val="auto"/>
          <w:sz w:val="24"/>
          <w:szCs w:val="24"/>
        </w:rPr>
        <w:t xml:space="preserve"> School. Our children have been involved in wonderful faith, sporting, cultural and academic pursuits and have thrived through the support of teachers, teacher assistants, parents and the parish coming together as one. In conclusion, I thank everyone involved in making our school the vibrant place that it is</w:t>
      </w:r>
      <w:r>
        <w:rPr>
          <w:rFonts w:ascii="Calibri" w:hAnsi="Calibri"/>
          <w:color w:val="auto"/>
          <w:sz w:val="24"/>
          <w:szCs w:val="24"/>
        </w:rPr>
        <w:t>.</w:t>
      </w:r>
    </w:p>
    <w:p w14:paraId="590B5884" w14:textId="0C929791" w:rsidR="00DB07D2" w:rsidRPr="0011147C" w:rsidRDefault="00CB1E5E" w:rsidP="0059195E">
      <w:pPr>
        <w:rPr>
          <w:rFonts w:ascii="Calibri" w:hAnsi="Calibri"/>
          <w:sz w:val="24"/>
          <w:szCs w:val="24"/>
        </w:rPr>
      </w:pPr>
      <w:r w:rsidRPr="00CB1E5E">
        <w:rPr>
          <w:rFonts w:ascii="Calibri" w:hAnsi="Calibri"/>
          <w:color w:val="auto"/>
          <w:sz w:val="24"/>
          <w:szCs w:val="24"/>
        </w:rPr>
        <w:t>May God bless all members of our community with the spirit of peace, hope and joy, this Christmas season, and may we all be blessed abund</w:t>
      </w:r>
      <w:r w:rsidR="001B3794">
        <w:rPr>
          <w:rFonts w:ascii="Calibri" w:hAnsi="Calibri"/>
          <w:color w:val="auto"/>
          <w:sz w:val="24"/>
          <w:szCs w:val="24"/>
        </w:rPr>
        <w:t>antly in 202</w:t>
      </w:r>
      <w:r w:rsidR="00100E58">
        <w:rPr>
          <w:rFonts w:ascii="Calibri" w:hAnsi="Calibri"/>
          <w:color w:val="auto"/>
          <w:sz w:val="24"/>
          <w:szCs w:val="24"/>
        </w:rPr>
        <w:t>2</w:t>
      </w:r>
      <w:r>
        <w:rPr>
          <w:rFonts w:ascii="Calibri" w:hAnsi="Calibri"/>
          <w:color w:val="auto"/>
          <w:sz w:val="24"/>
          <w:szCs w:val="24"/>
        </w:rPr>
        <w:t xml:space="preserve">. </w:t>
      </w:r>
    </w:p>
    <w:p w14:paraId="234FB5F8" w14:textId="77777777" w:rsidR="00A73E4F" w:rsidRDefault="0011147C" w:rsidP="0059195E">
      <w:pPr>
        <w:rPr>
          <w:rFonts w:ascii="Calibri" w:hAnsi="Calibri"/>
          <w:b/>
          <w:sz w:val="24"/>
          <w:szCs w:val="24"/>
        </w:rPr>
      </w:pPr>
      <w:r>
        <w:rPr>
          <w:rFonts w:ascii="Calibri" w:hAnsi="Calibri"/>
          <w:b/>
          <w:sz w:val="24"/>
          <w:szCs w:val="24"/>
        </w:rPr>
        <w:t>Mark Ryan</w:t>
      </w:r>
      <w:r w:rsidR="00EE00C6">
        <w:rPr>
          <w:rFonts w:ascii="Calibri" w:hAnsi="Calibri"/>
          <w:b/>
          <w:sz w:val="24"/>
          <w:szCs w:val="24"/>
        </w:rPr>
        <w:tab/>
      </w:r>
      <w:r w:rsidR="00EE00C6">
        <w:rPr>
          <w:rFonts w:ascii="Calibri" w:hAnsi="Calibri"/>
          <w:b/>
          <w:sz w:val="24"/>
          <w:szCs w:val="24"/>
        </w:rPr>
        <w:tab/>
      </w:r>
    </w:p>
    <w:p w14:paraId="4404A1CB" w14:textId="77777777" w:rsidR="007462BA" w:rsidRDefault="00B57C2D" w:rsidP="0059195E">
      <w:pPr>
        <w:rPr>
          <w:rFonts w:ascii="Calibri" w:hAnsi="Calibri"/>
          <w:b/>
          <w:sz w:val="24"/>
          <w:szCs w:val="24"/>
        </w:rPr>
      </w:pPr>
      <w:r w:rsidRPr="00B57C2D">
        <w:rPr>
          <w:rFonts w:ascii="Calibri" w:hAnsi="Calibri"/>
          <w:b/>
          <w:sz w:val="24"/>
          <w:szCs w:val="24"/>
        </w:rPr>
        <w:t>Principal</w:t>
      </w:r>
    </w:p>
    <w:p w14:paraId="00BFB327" w14:textId="77777777" w:rsidR="002F47D4" w:rsidRDefault="002F47D4" w:rsidP="0059195E"/>
    <w:sectPr w:rsidR="002F47D4" w:rsidSect="00CE4A51">
      <w:headerReference w:type="even" r:id="rId18"/>
      <w:footerReference w:type="even" r:id="rId19"/>
      <w:footerReference w:type="default" r:id="rId20"/>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40A8" w14:textId="77777777" w:rsidR="004A16D6" w:rsidRDefault="004A16D6">
      <w:pPr>
        <w:spacing w:after="0" w:line="240" w:lineRule="auto"/>
      </w:pPr>
      <w:r>
        <w:separator/>
      </w:r>
    </w:p>
  </w:endnote>
  <w:endnote w:type="continuationSeparator" w:id="0">
    <w:p w14:paraId="13318EA4" w14:textId="77777777" w:rsidR="004A16D6" w:rsidRDefault="004A16D6">
      <w:pPr>
        <w:spacing w:after="0" w:line="240" w:lineRule="auto"/>
      </w:pPr>
      <w:r>
        <w:continuationSeparator/>
      </w:r>
    </w:p>
  </w:endnote>
  <w:endnote w:type="continuationNotice" w:id="1">
    <w:p w14:paraId="1907BD97" w14:textId="77777777" w:rsidR="004A16D6" w:rsidRDefault="004A1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20B06040202020202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HGｺﾞｼｯｸM">
    <w:panose1 w:val="020B0604020202020204"/>
    <w:charset w:val="00"/>
    <w:family w:val="roman"/>
    <w:notTrueType/>
    <w:pitch w:val="default"/>
  </w:font>
  <w:font w:name="HGSoeiPresenceEB">
    <w:altName w:val="HG創英ﾌﾟﾚｾﾞﾝｽEB"/>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809B" w14:textId="77777777" w:rsidR="006E3167" w:rsidRDefault="006E3167">
    <w:pPr>
      <w:pStyle w:val="Footer"/>
    </w:pPr>
    <w:r>
      <w:rPr>
        <w:noProof/>
        <w:lang w:val="en-AU" w:eastAsia="en-AU"/>
      </w:rPr>
      <mc:AlternateContent>
        <mc:Choice Requires="wps">
          <w:drawing>
            <wp:anchor distT="0" distB="0" distL="114300" distR="114300" simplePos="0" relativeHeight="251673600" behindDoc="0" locked="0" layoutInCell="0" allowOverlap="1" wp14:anchorId="6174647C" wp14:editId="493FCEE0">
              <wp:simplePos x="0" y="0"/>
              <wp:positionH relativeFrom="rightMargin">
                <wp:align>left</wp:align>
              </wp:positionH>
              <wp:positionV relativeFrom="margin">
                <wp:align>bottom</wp:align>
              </wp:positionV>
              <wp:extent cx="531495" cy="8229600"/>
              <wp:effectExtent l="0" t="0" r="1905" b="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99688D" w14:textId="1C4EDD83" w:rsidR="006E3167" w:rsidRDefault="004A16D6">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438821489"/>
                              <w:dataBinding w:prefixMappings="xmlns:ns0='http://schemas.openxmlformats.org/package/2006/metadata/core-properties' xmlns:ns1='http://purl.org/dc/elements/1.1/'" w:xpath="/ns0:coreProperties[1]/ns1:title[1]" w:storeItemID="{6C3C8BC8-F283-45AE-878A-BAB7291924A1}"/>
                              <w:text/>
                            </w:sdtPr>
                            <w:sdtEndPr/>
                            <w:sdtContent>
                              <w:r w:rsidR="00200630">
                                <w:rPr>
                                  <w:rFonts w:asciiTheme="majorHAnsi" w:hAnsiTheme="majorHAnsi"/>
                                  <w:color w:val="7F7F7F" w:themeColor="text1" w:themeTint="80"/>
                                  <w:sz w:val="20"/>
                                </w:rPr>
                                <w:t>Queen of Apostles Primary School</w:t>
                              </w:r>
                            </w:sdtContent>
                          </w:sdt>
                          <w:r w:rsidR="006E3167">
                            <w:rPr>
                              <w:rFonts w:asciiTheme="majorHAnsi" w:hAnsiTheme="majorHAnsi"/>
                              <w:color w:val="7F7F7F" w:themeColor="text1" w:themeTint="80"/>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6174647C" id="Rectangle 23" o:spid="_x0000_s1028" style="position:absolute;margin-left:0;margin-top:0;width:41.85pt;height:9in;z-index:251673600;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" o:allowincell="f" filled="f" stroked="f">
              <v:textbox style="layout-flow:vertical;mso-layout-flow-alt:bottom-to-top" inset=",,8.64pt,10.8pt">
                <w:txbxContent>
                  <w:p w14:paraId="2799688D" w14:textId="1C4EDD83" w:rsidR="006E3167" w:rsidRDefault="00C35323">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438821489"/>
                        <w:dataBinding w:prefixMappings="xmlns:ns0='http://schemas.openxmlformats.org/package/2006/metadata/core-properties' xmlns:ns1='http://purl.org/dc/elements/1.1/'" w:xpath="/ns0:coreProperties[1]/ns1:title[1]" w:storeItemID="{6C3C8BC8-F283-45AE-878A-BAB7291924A1}"/>
                        <w:text/>
                      </w:sdtPr>
                      <w:sdtEndPr/>
                      <w:sdtContent>
                        <w:r w:rsidR="00200630">
                          <w:rPr>
                            <w:rFonts w:asciiTheme="majorHAnsi" w:hAnsiTheme="majorHAnsi"/>
                            <w:color w:val="7F7F7F" w:themeColor="text1" w:themeTint="80"/>
                            <w:sz w:val="20"/>
                          </w:rPr>
                          <w:t>Queen of Apostles Primary School</w:t>
                        </w:r>
                      </w:sdtContent>
                    </w:sdt>
                    <w:r w:rsidR="006E3167">
                      <w:rPr>
                        <w:rFonts w:asciiTheme="majorHAnsi" w:hAnsiTheme="majorHAnsi"/>
                        <w:color w:val="7F7F7F" w:themeColor="text1" w:themeTint="80"/>
                        <w:sz w:val="20"/>
                      </w:rPr>
                      <w:t xml:space="preserve"> </w:t>
                    </w:r>
                  </w:p>
                </w:txbxContent>
              </v:textbox>
              <w10:wrap anchorx="margin" anchory="margin"/>
            </v:rect>
          </w:pict>
        </mc:Fallback>
      </mc:AlternateContent>
    </w:r>
    <w:r>
      <w:rPr>
        <w:noProof/>
        <w:lang w:val="en-AU" w:eastAsia="en-AU"/>
      </w:rPr>
      <mc:AlternateContent>
        <mc:Choice Requires="wps">
          <w:drawing>
            <wp:anchor distT="0" distB="0" distL="114300" distR="114300" simplePos="0" relativeHeight="251672576" behindDoc="0" locked="0" layoutInCell="0" allowOverlap="1" wp14:anchorId="2FF03B72" wp14:editId="2E25569D">
              <wp:simplePos x="0" y="0"/>
              <wp:positionH relativeFrom="rightMargin">
                <wp:align>left</wp:align>
              </wp:positionH>
              <wp:positionV relativeFrom="bottomMargin">
                <wp:align>top</wp:align>
              </wp:positionV>
              <wp:extent cx="520700" cy="520700"/>
              <wp:effectExtent l="0" t="0" r="3175" b="317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120C2C9" w14:textId="77777777" w:rsidR="006E3167" w:rsidRDefault="006E3167">
                          <w:pPr>
                            <w:pStyle w:val="NoSpacing"/>
                            <w:jc w:val="center"/>
                            <w:rPr>
                              <w:color w:val="FFFFFF" w:themeColor="background1"/>
                              <w:sz w:val="40"/>
                              <w:szCs w:val="40"/>
                            </w:rPr>
                          </w:pPr>
                          <w:r>
                            <w:fldChar w:fldCharType="begin"/>
                          </w:r>
                          <w:r>
                            <w:instrText xml:space="preserve"> PAGE  \* Arabic  \* MERGEFORMAT </w:instrText>
                          </w:r>
                          <w:r>
                            <w:fldChar w:fldCharType="separate"/>
                          </w:r>
                          <w:r w:rsidR="005A37F3" w:rsidRPr="005A37F3">
                            <w:rPr>
                              <w:noProof/>
                              <w:color w:val="FFFFFF" w:themeColor="background1"/>
                              <w:sz w:val="40"/>
                              <w:szCs w:val="40"/>
                            </w:rPr>
                            <w:t>2</w:t>
                          </w:r>
                          <w:r>
                            <w:rPr>
                              <w:noProof/>
                              <w:color w:val="FFFFFF" w:themeColor="background1"/>
                              <w:sz w:val="40"/>
                              <w:szCs w:val="40"/>
                            </w:rPr>
                            <w:fldChar w:fldCharType="end"/>
                          </w:r>
                        </w:p>
                        <w:p w14:paraId="10DD939B" w14:textId="1B10265D" w:rsidR="006E3167" w:rsidRDefault="004A16D6">
                          <w:sdt>
                            <w:sdtPr>
                              <w:rPr>
                                <w:rFonts w:asciiTheme="majorHAnsi" w:hAnsiTheme="majorHAnsi"/>
                                <w:color w:val="7F7F7F" w:themeColor="text1" w:themeTint="80"/>
                                <w:sz w:val="20"/>
                              </w:rPr>
                              <w:alias w:val="Title"/>
                              <w:id w:val="-469670227"/>
                              <w:dataBinding w:prefixMappings="xmlns:ns0='http://schemas.openxmlformats.org/package/2006/metadata/core-properties' xmlns:ns1='http://purl.org/dc/elements/1.1/'" w:xpath="/ns0:coreProperties[1]/ns1:title[1]" w:storeItemID="{6C3C8BC8-F283-45AE-878A-BAB7291924A1}"/>
                              <w:text/>
                            </w:sdtPr>
                            <w:sdtEndPr>
                              <w:rPr>
                                <w:lang w:val="en-AU"/>
                              </w:rPr>
                            </w:sdtEndPr>
                            <w:sdtContent>
                              <w:r w:rsidR="00200630">
                                <w:rPr>
                                  <w:rFonts w:asciiTheme="majorHAnsi" w:hAnsiTheme="majorHAnsi"/>
                                  <w:color w:val="7F7F7F" w:themeColor="text1" w:themeTint="80"/>
                                  <w:sz w:val="20"/>
                                </w:rPr>
                                <w:t>Queen of Apostles Primary School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F03B72" id="Oval 22" o:spid="_x0000_s1029" style="position:absolute;margin-left:0;margin-top:0;width:41pt;height:41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" o:allowincell="f" fillcolor="#4f81bd [3204]" stroked="f">
              <v:textbox inset="0,0,0,0">
                <w:txbxContent>
                  <w:p w14:paraId="7120C2C9" w14:textId="77777777" w:rsidR="006E3167" w:rsidRDefault="006E3167">
                    <w:pPr>
                      <w:pStyle w:val="NoSpacing"/>
                      <w:jc w:val="center"/>
                      <w:rPr>
                        <w:color w:val="FFFFFF" w:themeColor="background1"/>
                        <w:sz w:val="40"/>
                        <w:szCs w:val="40"/>
                      </w:rPr>
                    </w:pPr>
                    <w:r>
                      <w:fldChar w:fldCharType="begin"/>
                    </w:r>
                    <w:r>
                      <w:instrText xml:space="preserve"> PAGE  \* Arabic  \* MERGEFORMAT </w:instrText>
                    </w:r>
                    <w:r>
                      <w:fldChar w:fldCharType="separate"/>
                    </w:r>
                    <w:r w:rsidR="005A37F3" w:rsidRPr="005A37F3">
                      <w:rPr>
                        <w:noProof/>
                        <w:color w:val="FFFFFF" w:themeColor="background1"/>
                        <w:sz w:val="40"/>
                        <w:szCs w:val="40"/>
                      </w:rPr>
                      <w:t>2</w:t>
                    </w:r>
                    <w:r>
                      <w:rPr>
                        <w:noProof/>
                        <w:color w:val="FFFFFF" w:themeColor="background1"/>
                        <w:sz w:val="40"/>
                        <w:szCs w:val="40"/>
                      </w:rPr>
                      <w:fldChar w:fldCharType="end"/>
                    </w:r>
                  </w:p>
                  <w:p w14:paraId="10DD939B" w14:textId="1B10265D" w:rsidR="006E3167" w:rsidRDefault="00C35323">
                    <w:sdt>
                      <w:sdtPr>
                        <w:rPr>
                          <w:rFonts w:asciiTheme="majorHAnsi" w:hAnsiTheme="majorHAnsi"/>
                          <w:color w:val="7F7F7F" w:themeColor="text1" w:themeTint="80"/>
                          <w:sz w:val="20"/>
                        </w:rPr>
                        <w:alias w:val="Title"/>
                        <w:id w:val="-469670227"/>
                        <w:dataBinding w:prefixMappings="xmlns:ns0='http://schemas.openxmlformats.org/package/2006/metadata/core-properties' xmlns:ns1='http://purl.org/dc/elements/1.1/'" w:xpath="/ns0:coreProperties[1]/ns1:title[1]" w:storeItemID="{6C3C8BC8-F283-45AE-878A-BAB7291924A1}"/>
                        <w:text/>
                      </w:sdtPr>
                      <w:sdtEndPr>
                        <w:rPr>
                          <w:lang w:val="en-AU"/>
                        </w:rPr>
                      </w:sdtEndPr>
                      <w:sdtContent>
                        <w:r w:rsidR="00200630">
                          <w:rPr>
                            <w:rFonts w:asciiTheme="majorHAnsi" w:hAnsiTheme="majorHAnsi"/>
                            <w:color w:val="7F7F7F" w:themeColor="text1" w:themeTint="80"/>
                            <w:sz w:val="20"/>
                          </w:rPr>
                          <w:t>Queen of Apostles Primary School</w:t>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80AE" w14:textId="77777777" w:rsidR="006E3167" w:rsidRDefault="006E3167">
    <w:pPr>
      <w:rPr>
        <w:sz w:val="20"/>
      </w:rPr>
    </w:pPr>
    <w:r>
      <w:rPr>
        <w:noProof/>
        <w:sz w:val="10"/>
        <w:szCs w:val="10"/>
        <w:lang w:val="en-AU" w:eastAsia="en-AU"/>
      </w:rPr>
      <mc:AlternateContent>
        <mc:Choice Requires="wps">
          <w:drawing>
            <wp:anchor distT="0" distB="0" distL="114300" distR="114300" simplePos="0" relativeHeight="251670528" behindDoc="0" locked="0" layoutInCell="0" allowOverlap="1" wp14:anchorId="69788279" wp14:editId="4F325A10">
              <wp:simplePos x="0" y="0"/>
              <wp:positionH relativeFrom="leftMargin">
                <wp:align>right</wp:align>
              </wp:positionH>
              <wp:positionV relativeFrom="margin">
                <wp:align>bottom</wp:align>
              </wp:positionV>
              <wp:extent cx="594995" cy="822960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D6E9D4" w14:textId="708C0829" w:rsidR="006E3167" w:rsidRDefault="004A16D6">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386681364"/>
                              <w:dataBinding w:prefixMappings="xmlns:ns0='http://schemas.openxmlformats.org/package/2006/metadata/core-properties' xmlns:ns1='http://purl.org/dc/elements/1.1/'" w:xpath="/ns0:coreProperties[1]/ns1:title[1]" w:storeItemID="{6C3C8BC8-F283-45AE-878A-BAB7291924A1}"/>
                              <w:text/>
                            </w:sdtPr>
                            <w:sdtEndPr/>
                            <w:sdtContent>
                              <w:r w:rsidR="00200630">
                                <w:rPr>
                                  <w:rFonts w:asciiTheme="majorHAnsi" w:hAnsiTheme="majorHAnsi"/>
                                  <w:color w:val="7F7F7F" w:themeColor="text1" w:themeTint="80"/>
                                  <w:sz w:val="20"/>
                                </w:rPr>
                                <w:t>Queen of Apostles Primary School</w:t>
                              </w:r>
                            </w:sdtContent>
                          </w:sdt>
                          <w:r w:rsidR="006E3167">
                            <w:rPr>
                              <w:rFonts w:asciiTheme="majorHAnsi" w:hAnsiTheme="majorHAnsi"/>
                              <w:color w:val="7F7F7F" w:themeColor="text1" w:themeTint="80"/>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69788279" id="Rectangle 21" o:spid="_x0000_s1030" style="position:absolute;margin-left:-4.35pt;margin-top:0;width:46.85pt;height:9in;z-index:251670528;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" o:allowincell="f" filled="f" stroked="f">
              <v:textbox style="layout-flow:vertical;mso-layout-flow-alt:bottom-to-top" inset=",,8.64pt,10.8pt">
                <w:txbxContent>
                  <w:p w14:paraId="4DD6E9D4" w14:textId="708C0829" w:rsidR="006E3167" w:rsidRDefault="00C35323">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386681364"/>
                        <w:dataBinding w:prefixMappings="xmlns:ns0='http://schemas.openxmlformats.org/package/2006/metadata/core-properties' xmlns:ns1='http://purl.org/dc/elements/1.1/'" w:xpath="/ns0:coreProperties[1]/ns1:title[1]" w:storeItemID="{6C3C8BC8-F283-45AE-878A-BAB7291924A1}"/>
                        <w:text/>
                      </w:sdtPr>
                      <w:sdtEndPr/>
                      <w:sdtContent>
                        <w:r w:rsidR="00200630">
                          <w:rPr>
                            <w:rFonts w:asciiTheme="majorHAnsi" w:hAnsiTheme="majorHAnsi"/>
                            <w:color w:val="7F7F7F" w:themeColor="text1" w:themeTint="80"/>
                            <w:sz w:val="20"/>
                          </w:rPr>
                          <w:t>Queen of Apostles Primary School</w:t>
                        </w:r>
                      </w:sdtContent>
                    </w:sdt>
                    <w:r w:rsidR="006E3167">
                      <w:rPr>
                        <w:rFonts w:asciiTheme="majorHAnsi" w:hAnsiTheme="majorHAnsi"/>
                        <w:color w:val="7F7F7F" w:themeColor="text1" w:themeTint="80"/>
                        <w:sz w:val="20"/>
                      </w:rPr>
                      <w:t xml:space="preserve"> </w:t>
                    </w:r>
                  </w:p>
                </w:txbxContent>
              </v:textbox>
              <w10:wrap anchorx="margin" anchory="margin"/>
            </v:rect>
          </w:pict>
        </mc:Fallback>
      </mc:AlternateContent>
    </w:r>
    <w:r>
      <w:rPr>
        <w:noProof/>
        <w:sz w:val="20"/>
        <w:lang w:val="en-AU" w:eastAsia="en-AU"/>
      </w:rPr>
      <mc:AlternateContent>
        <mc:Choice Requires="wps">
          <w:drawing>
            <wp:anchor distT="0" distB="0" distL="114300" distR="114300" simplePos="0" relativeHeight="251668480" behindDoc="0" locked="0" layoutInCell="0" allowOverlap="1" wp14:anchorId="59B5E630" wp14:editId="324C9921">
              <wp:simplePos x="0" y="0"/>
              <wp:positionH relativeFrom="leftMargin">
                <wp:align>right</wp:align>
              </wp:positionH>
              <wp:positionV relativeFrom="bottomMargin">
                <wp:align>top</wp:align>
              </wp:positionV>
              <wp:extent cx="520700" cy="520700"/>
              <wp:effectExtent l="5715" t="0" r="6985" b="317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8653C8F" w14:textId="77777777" w:rsidR="006E3167" w:rsidRDefault="006E3167">
                          <w:pPr>
                            <w:pStyle w:val="NoSpacing"/>
                            <w:jc w:val="center"/>
                            <w:rPr>
                              <w:color w:val="FFFFFF" w:themeColor="background1"/>
                              <w:sz w:val="40"/>
                              <w:szCs w:val="40"/>
                            </w:rPr>
                          </w:pPr>
                          <w:r>
                            <w:fldChar w:fldCharType="begin"/>
                          </w:r>
                          <w:r>
                            <w:instrText xml:space="preserve"> PAGE  \* Arabic  \* MERGEFORMAT </w:instrText>
                          </w:r>
                          <w:r>
                            <w:fldChar w:fldCharType="separate"/>
                          </w:r>
                          <w:r w:rsidR="005A37F3" w:rsidRPr="005A37F3">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B5E630" id="Oval 19" o:spid="_x0000_s1031" style="position:absolute;margin-left:-10.2pt;margin-top:0;width:41pt;height:41pt;z-index:25166848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" o:allowincell="f" fillcolor="#4f81bd [3204]" stroked="f">
              <v:textbox inset="0,0,0,0">
                <w:txbxContent>
                  <w:p w14:paraId="38653C8F" w14:textId="77777777" w:rsidR="006E3167" w:rsidRDefault="006E3167">
                    <w:pPr>
                      <w:pStyle w:val="NoSpacing"/>
                      <w:jc w:val="center"/>
                      <w:rPr>
                        <w:color w:val="FFFFFF" w:themeColor="background1"/>
                        <w:sz w:val="40"/>
                        <w:szCs w:val="40"/>
                      </w:rPr>
                    </w:pPr>
                    <w:r>
                      <w:fldChar w:fldCharType="begin"/>
                    </w:r>
                    <w:r>
                      <w:instrText xml:space="preserve"> PAGE  \* Arabic  \* MERGEFORMAT </w:instrText>
                    </w:r>
                    <w:r>
                      <w:fldChar w:fldCharType="separate"/>
                    </w:r>
                    <w:r w:rsidR="005A37F3" w:rsidRPr="005A37F3">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mc:Fallback>
      </mc:AlternateContent>
    </w:r>
  </w:p>
  <w:p w14:paraId="4C5F78BD" w14:textId="77777777" w:rsidR="006E3167" w:rsidRDefault="006E316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7AFE" w14:textId="77777777" w:rsidR="004A16D6" w:rsidRDefault="004A16D6">
      <w:pPr>
        <w:spacing w:after="0" w:line="240" w:lineRule="auto"/>
      </w:pPr>
      <w:r>
        <w:separator/>
      </w:r>
    </w:p>
  </w:footnote>
  <w:footnote w:type="continuationSeparator" w:id="0">
    <w:p w14:paraId="7159480D" w14:textId="77777777" w:rsidR="004A16D6" w:rsidRDefault="004A16D6">
      <w:pPr>
        <w:spacing w:after="0" w:line="240" w:lineRule="auto"/>
      </w:pPr>
      <w:r>
        <w:continuationSeparator/>
      </w:r>
    </w:p>
  </w:footnote>
  <w:footnote w:type="continuationNotice" w:id="1">
    <w:p w14:paraId="47B7D442" w14:textId="77777777" w:rsidR="004A16D6" w:rsidRDefault="004A1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DD78" w14:textId="77777777" w:rsidR="006E3167" w:rsidRDefault="006E3167">
    <w:pPr>
      <w:pStyle w:val="Header"/>
    </w:pPr>
  </w:p>
  <w:p w14:paraId="58670F13" w14:textId="77777777" w:rsidR="006E3167" w:rsidRDefault="006E3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9BBB59"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5" w15:restartNumberingAfterBreak="0">
    <w:nsid w:val="095A7A4A"/>
    <w:multiLevelType w:val="hybridMultilevel"/>
    <w:tmpl w:val="77FEC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7572B0"/>
    <w:multiLevelType w:val="hybridMultilevel"/>
    <w:tmpl w:val="553C4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F408D"/>
    <w:multiLevelType w:val="hybridMultilevel"/>
    <w:tmpl w:val="8D34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53958"/>
    <w:multiLevelType w:val="hybridMultilevel"/>
    <w:tmpl w:val="3BC0B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9119C2"/>
    <w:multiLevelType w:val="hybridMultilevel"/>
    <w:tmpl w:val="59F8E894"/>
    <w:lvl w:ilvl="0" w:tplc="331061CC">
      <w:start w:val="3"/>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3B27BB"/>
    <w:multiLevelType w:val="hybridMultilevel"/>
    <w:tmpl w:val="C8E0D0C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AF6ECF"/>
    <w:multiLevelType w:val="hybridMultilevel"/>
    <w:tmpl w:val="0B90CFEA"/>
    <w:lvl w:ilvl="0" w:tplc="999ED9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6D3CB0"/>
    <w:multiLevelType w:val="hybridMultilevel"/>
    <w:tmpl w:val="C4FE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D656DF"/>
    <w:multiLevelType w:val="hybridMultilevel"/>
    <w:tmpl w:val="F322F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E35968"/>
    <w:multiLevelType w:val="hybridMultilevel"/>
    <w:tmpl w:val="35160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121B48"/>
    <w:multiLevelType w:val="hybridMultilevel"/>
    <w:tmpl w:val="A59A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D2D77"/>
    <w:multiLevelType w:val="hybridMultilevel"/>
    <w:tmpl w:val="DB9EDDC4"/>
    <w:lvl w:ilvl="0" w:tplc="24B455D4">
      <w:numFmt w:val="bullet"/>
      <w:lvlText w:val="•"/>
      <w:lvlJc w:val="left"/>
      <w:pPr>
        <w:ind w:left="420" w:hanging="260"/>
      </w:pPr>
      <w:rPr>
        <w:rFonts w:ascii="Arial" w:eastAsia="Arial" w:hAnsi="Arial" w:cs="Arial" w:hint="default"/>
        <w:b/>
        <w:bCs/>
        <w:i w:val="0"/>
        <w:iCs w:val="0"/>
        <w:color w:val="60AFAC"/>
        <w:w w:val="102"/>
        <w:sz w:val="20"/>
        <w:szCs w:val="20"/>
        <w:lang w:val="en-GB" w:eastAsia="en-US" w:bidi="ar-SA"/>
      </w:rPr>
    </w:lvl>
    <w:lvl w:ilvl="1" w:tplc="3C88B2BE">
      <w:numFmt w:val="bullet"/>
      <w:lvlText w:val="•"/>
      <w:lvlJc w:val="left"/>
      <w:pPr>
        <w:ind w:left="581" w:hanging="260"/>
      </w:pPr>
      <w:rPr>
        <w:rFonts w:hint="default"/>
        <w:lang w:val="en-GB" w:eastAsia="en-US" w:bidi="ar-SA"/>
      </w:rPr>
    </w:lvl>
    <w:lvl w:ilvl="2" w:tplc="C824A884">
      <w:numFmt w:val="bullet"/>
      <w:lvlText w:val="•"/>
      <w:lvlJc w:val="left"/>
      <w:pPr>
        <w:ind w:left="742" w:hanging="260"/>
      </w:pPr>
      <w:rPr>
        <w:rFonts w:hint="default"/>
        <w:lang w:val="en-GB" w:eastAsia="en-US" w:bidi="ar-SA"/>
      </w:rPr>
    </w:lvl>
    <w:lvl w:ilvl="3" w:tplc="44909712">
      <w:numFmt w:val="bullet"/>
      <w:lvlText w:val="•"/>
      <w:lvlJc w:val="left"/>
      <w:pPr>
        <w:ind w:left="904" w:hanging="260"/>
      </w:pPr>
      <w:rPr>
        <w:rFonts w:hint="default"/>
        <w:lang w:val="en-GB" w:eastAsia="en-US" w:bidi="ar-SA"/>
      </w:rPr>
    </w:lvl>
    <w:lvl w:ilvl="4" w:tplc="0FF20C18">
      <w:numFmt w:val="bullet"/>
      <w:lvlText w:val="•"/>
      <w:lvlJc w:val="left"/>
      <w:pPr>
        <w:ind w:left="1065" w:hanging="260"/>
      </w:pPr>
      <w:rPr>
        <w:rFonts w:hint="default"/>
        <w:lang w:val="en-GB" w:eastAsia="en-US" w:bidi="ar-SA"/>
      </w:rPr>
    </w:lvl>
    <w:lvl w:ilvl="5" w:tplc="50986D7E">
      <w:numFmt w:val="bullet"/>
      <w:lvlText w:val="•"/>
      <w:lvlJc w:val="left"/>
      <w:pPr>
        <w:ind w:left="1227" w:hanging="260"/>
      </w:pPr>
      <w:rPr>
        <w:rFonts w:hint="default"/>
        <w:lang w:val="en-GB" w:eastAsia="en-US" w:bidi="ar-SA"/>
      </w:rPr>
    </w:lvl>
    <w:lvl w:ilvl="6" w:tplc="1B48F310">
      <w:numFmt w:val="bullet"/>
      <w:lvlText w:val="•"/>
      <w:lvlJc w:val="left"/>
      <w:pPr>
        <w:ind w:left="1388" w:hanging="260"/>
      </w:pPr>
      <w:rPr>
        <w:rFonts w:hint="default"/>
        <w:lang w:val="en-GB" w:eastAsia="en-US" w:bidi="ar-SA"/>
      </w:rPr>
    </w:lvl>
    <w:lvl w:ilvl="7" w:tplc="5FAA5E96">
      <w:numFmt w:val="bullet"/>
      <w:lvlText w:val="•"/>
      <w:lvlJc w:val="left"/>
      <w:pPr>
        <w:ind w:left="1549" w:hanging="260"/>
      </w:pPr>
      <w:rPr>
        <w:rFonts w:hint="default"/>
        <w:lang w:val="en-GB" w:eastAsia="en-US" w:bidi="ar-SA"/>
      </w:rPr>
    </w:lvl>
    <w:lvl w:ilvl="8" w:tplc="01AC92F6">
      <w:numFmt w:val="bullet"/>
      <w:lvlText w:val="•"/>
      <w:lvlJc w:val="left"/>
      <w:pPr>
        <w:ind w:left="1711" w:hanging="260"/>
      </w:pPr>
      <w:rPr>
        <w:rFonts w:hint="default"/>
        <w:lang w:val="en-GB" w:eastAsia="en-US" w:bidi="ar-SA"/>
      </w:rPr>
    </w:lvl>
  </w:abstractNum>
  <w:abstractNum w:abstractNumId="17" w15:restartNumberingAfterBreak="0">
    <w:nsid w:val="1BCF0AB7"/>
    <w:multiLevelType w:val="multilevel"/>
    <w:tmpl w:val="6E0085C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3757BF"/>
    <w:multiLevelType w:val="hybridMultilevel"/>
    <w:tmpl w:val="772E9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E65DC7"/>
    <w:multiLevelType w:val="hybridMultilevel"/>
    <w:tmpl w:val="20E8D6A6"/>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21754B3E"/>
    <w:multiLevelType w:val="hybridMultilevel"/>
    <w:tmpl w:val="B24E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9A37C1"/>
    <w:multiLevelType w:val="hybridMultilevel"/>
    <w:tmpl w:val="9FD06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E73D4E"/>
    <w:multiLevelType w:val="hybridMultilevel"/>
    <w:tmpl w:val="14F6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5309D8"/>
    <w:multiLevelType w:val="hybridMultilevel"/>
    <w:tmpl w:val="C3368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440F5E"/>
    <w:multiLevelType w:val="hybridMultilevel"/>
    <w:tmpl w:val="523A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726677"/>
    <w:multiLevelType w:val="hybridMultilevel"/>
    <w:tmpl w:val="304A0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803203"/>
    <w:multiLevelType w:val="hybridMultilevel"/>
    <w:tmpl w:val="6DF23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6914E8"/>
    <w:multiLevelType w:val="hybridMultilevel"/>
    <w:tmpl w:val="9EF4892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04582D"/>
    <w:multiLevelType w:val="hybridMultilevel"/>
    <w:tmpl w:val="F638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9F704D"/>
    <w:multiLevelType w:val="hybridMultilevel"/>
    <w:tmpl w:val="E334DF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4432EB"/>
    <w:multiLevelType w:val="hybridMultilevel"/>
    <w:tmpl w:val="58F0679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895C53"/>
    <w:multiLevelType w:val="multilevel"/>
    <w:tmpl w:val="506A55FE"/>
    <w:lvl w:ilvl="0">
      <w:start w:val="1"/>
      <w:numFmt w:val="decimal"/>
      <w:lvlText w:val="%1."/>
      <w:lvlJc w:val="left"/>
      <w:pPr>
        <w:tabs>
          <w:tab w:val="num" w:pos="720"/>
        </w:tabs>
        <w:ind w:left="720" w:hanging="360"/>
      </w:pPr>
    </w:lvl>
    <w:lvl w:ilvl="1">
      <w:start w:val="12"/>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77D3BF2"/>
    <w:multiLevelType w:val="hybridMultilevel"/>
    <w:tmpl w:val="E166914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FF350C"/>
    <w:multiLevelType w:val="hybridMultilevel"/>
    <w:tmpl w:val="B5B6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32165D"/>
    <w:multiLevelType w:val="hybridMultilevel"/>
    <w:tmpl w:val="2DFE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B36C0D"/>
    <w:multiLevelType w:val="hybridMultilevel"/>
    <w:tmpl w:val="D72A21C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ACD66DA"/>
    <w:multiLevelType w:val="hybridMultilevel"/>
    <w:tmpl w:val="8CFAD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734100"/>
    <w:multiLevelType w:val="hybridMultilevel"/>
    <w:tmpl w:val="9E68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7C218E"/>
    <w:multiLevelType w:val="hybridMultilevel"/>
    <w:tmpl w:val="F7C6E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247606"/>
    <w:multiLevelType w:val="hybridMultilevel"/>
    <w:tmpl w:val="DC3E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E85DA7"/>
    <w:multiLevelType w:val="hybridMultilevel"/>
    <w:tmpl w:val="2E2A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D31795"/>
    <w:multiLevelType w:val="hybridMultilevel"/>
    <w:tmpl w:val="9168A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CC4718"/>
    <w:multiLevelType w:val="hybridMultilevel"/>
    <w:tmpl w:val="34F4F7D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AD54A68"/>
    <w:multiLevelType w:val="hybridMultilevel"/>
    <w:tmpl w:val="E74E2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5B2308"/>
    <w:multiLevelType w:val="multilevel"/>
    <w:tmpl w:val="5ED2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D349CD"/>
    <w:multiLevelType w:val="hybridMultilevel"/>
    <w:tmpl w:val="0CFA1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303A22"/>
    <w:multiLevelType w:val="hybridMultilevel"/>
    <w:tmpl w:val="EE6EB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F2B58E9"/>
    <w:multiLevelType w:val="hybridMultilevel"/>
    <w:tmpl w:val="5672AE8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45482B"/>
    <w:multiLevelType w:val="hybridMultilevel"/>
    <w:tmpl w:val="6114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8"/>
  </w:num>
  <w:num w:numId="8">
    <w:abstractNumId w:val="36"/>
  </w:num>
  <w:num w:numId="9">
    <w:abstractNumId w:val="30"/>
  </w:num>
  <w:num w:numId="10">
    <w:abstractNumId w:val="31"/>
  </w:num>
  <w:num w:numId="11">
    <w:abstractNumId w:val="14"/>
  </w:num>
  <w:num w:numId="12">
    <w:abstractNumId w:val="5"/>
  </w:num>
  <w:num w:numId="13">
    <w:abstractNumId w:val="6"/>
  </w:num>
  <w:num w:numId="14">
    <w:abstractNumId w:val="33"/>
  </w:num>
  <w:num w:numId="15">
    <w:abstractNumId w:val="34"/>
  </w:num>
  <w:num w:numId="16">
    <w:abstractNumId w:val="7"/>
  </w:num>
  <w:num w:numId="17">
    <w:abstractNumId w:val="40"/>
  </w:num>
  <w:num w:numId="18">
    <w:abstractNumId w:val="19"/>
  </w:num>
  <w:num w:numId="19">
    <w:abstractNumId w:val="48"/>
  </w:num>
  <w:num w:numId="20">
    <w:abstractNumId w:val="41"/>
  </w:num>
  <w:num w:numId="21">
    <w:abstractNumId w:val="23"/>
  </w:num>
  <w:num w:numId="22">
    <w:abstractNumId w:val="22"/>
  </w:num>
  <w:num w:numId="23">
    <w:abstractNumId w:val="42"/>
  </w:num>
  <w:num w:numId="24">
    <w:abstractNumId w:val="28"/>
  </w:num>
  <w:num w:numId="25">
    <w:abstractNumId w:val="17"/>
  </w:num>
  <w:num w:numId="26">
    <w:abstractNumId w:val="35"/>
  </w:num>
  <w:num w:numId="27">
    <w:abstractNumId w:val="25"/>
  </w:num>
  <w:num w:numId="28">
    <w:abstractNumId w:val="18"/>
  </w:num>
  <w:num w:numId="29">
    <w:abstractNumId w:val="39"/>
  </w:num>
  <w:num w:numId="30">
    <w:abstractNumId w:val="21"/>
  </w:num>
  <w:num w:numId="31">
    <w:abstractNumId w:val="15"/>
  </w:num>
  <w:num w:numId="32">
    <w:abstractNumId w:val="47"/>
  </w:num>
  <w:num w:numId="33">
    <w:abstractNumId w:val="11"/>
  </w:num>
  <w:num w:numId="34">
    <w:abstractNumId w:val="45"/>
  </w:num>
  <w:num w:numId="35">
    <w:abstractNumId w:val="27"/>
  </w:num>
  <w:num w:numId="36">
    <w:abstractNumId w:val="13"/>
  </w:num>
  <w:num w:numId="37">
    <w:abstractNumId w:val="44"/>
  </w:num>
  <w:num w:numId="38">
    <w:abstractNumId w:val="37"/>
  </w:num>
  <w:num w:numId="39">
    <w:abstractNumId w:val="16"/>
  </w:num>
  <w:num w:numId="40">
    <w:abstractNumId w:val="43"/>
  </w:num>
  <w:num w:numId="41">
    <w:abstractNumId w:val="12"/>
  </w:num>
  <w:num w:numId="42">
    <w:abstractNumId w:val="26"/>
  </w:num>
  <w:num w:numId="43">
    <w:abstractNumId w:val="24"/>
  </w:num>
  <w:num w:numId="44">
    <w:abstractNumId w:val="29"/>
  </w:num>
  <w:num w:numId="45">
    <w:abstractNumId w:val="9"/>
  </w:num>
  <w:num w:numId="46">
    <w:abstractNumId w:val="46"/>
  </w:num>
  <w:num w:numId="47">
    <w:abstractNumId w:val="8"/>
  </w:num>
  <w:num w:numId="48">
    <w:abstractNumId w:val="20"/>
  </w:num>
  <w:num w:numId="49">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DateAndTime/>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5E"/>
    <w:rsid w:val="00000AAE"/>
    <w:rsid w:val="000043F2"/>
    <w:rsid w:val="00010017"/>
    <w:rsid w:val="00011AE3"/>
    <w:rsid w:val="00011E33"/>
    <w:rsid w:val="00011ED5"/>
    <w:rsid w:val="000147F8"/>
    <w:rsid w:val="000154DC"/>
    <w:rsid w:val="00015B81"/>
    <w:rsid w:val="00021FE1"/>
    <w:rsid w:val="00024077"/>
    <w:rsid w:val="00024FC4"/>
    <w:rsid w:val="00025899"/>
    <w:rsid w:val="0002668A"/>
    <w:rsid w:val="00026C66"/>
    <w:rsid w:val="0003310C"/>
    <w:rsid w:val="000335E1"/>
    <w:rsid w:val="000403B0"/>
    <w:rsid w:val="000409A9"/>
    <w:rsid w:val="0004160F"/>
    <w:rsid w:val="00044270"/>
    <w:rsid w:val="00046683"/>
    <w:rsid w:val="00046B5C"/>
    <w:rsid w:val="000476F6"/>
    <w:rsid w:val="0004782F"/>
    <w:rsid w:val="00050C36"/>
    <w:rsid w:val="00050D6E"/>
    <w:rsid w:val="00057686"/>
    <w:rsid w:val="0006439F"/>
    <w:rsid w:val="0007452E"/>
    <w:rsid w:val="000745F7"/>
    <w:rsid w:val="0007689F"/>
    <w:rsid w:val="000817F2"/>
    <w:rsid w:val="00083DE9"/>
    <w:rsid w:val="0008495A"/>
    <w:rsid w:val="00091DB7"/>
    <w:rsid w:val="000920B9"/>
    <w:rsid w:val="00095F23"/>
    <w:rsid w:val="0009604A"/>
    <w:rsid w:val="0009676A"/>
    <w:rsid w:val="000A1E74"/>
    <w:rsid w:val="000A2306"/>
    <w:rsid w:val="000A3F04"/>
    <w:rsid w:val="000A6568"/>
    <w:rsid w:val="000A71A9"/>
    <w:rsid w:val="000A73A9"/>
    <w:rsid w:val="000A7858"/>
    <w:rsid w:val="000B34A1"/>
    <w:rsid w:val="000C3AE3"/>
    <w:rsid w:val="000C7354"/>
    <w:rsid w:val="000D7301"/>
    <w:rsid w:val="000E1429"/>
    <w:rsid w:val="000E51B4"/>
    <w:rsid w:val="000E6880"/>
    <w:rsid w:val="000F163D"/>
    <w:rsid w:val="000F2FF5"/>
    <w:rsid w:val="000F5E06"/>
    <w:rsid w:val="000F5F0E"/>
    <w:rsid w:val="000F72C9"/>
    <w:rsid w:val="00100E58"/>
    <w:rsid w:val="0010332F"/>
    <w:rsid w:val="001033BB"/>
    <w:rsid w:val="00105118"/>
    <w:rsid w:val="00110075"/>
    <w:rsid w:val="00110C92"/>
    <w:rsid w:val="0011147C"/>
    <w:rsid w:val="001126A6"/>
    <w:rsid w:val="00113219"/>
    <w:rsid w:val="00113348"/>
    <w:rsid w:val="00113845"/>
    <w:rsid w:val="00114258"/>
    <w:rsid w:val="00120E0C"/>
    <w:rsid w:val="001218DB"/>
    <w:rsid w:val="00122DA8"/>
    <w:rsid w:val="00122EA5"/>
    <w:rsid w:val="0012324A"/>
    <w:rsid w:val="001239EA"/>
    <w:rsid w:val="00124345"/>
    <w:rsid w:val="001254E6"/>
    <w:rsid w:val="00125E8E"/>
    <w:rsid w:val="0012624B"/>
    <w:rsid w:val="00132030"/>
    <w:rsid w:val="00135C93"/>
    <w:rsid w:val="001405B3"/>
    <w:rsid w:val="00141A02"/>
    <w:rsid w:val="00143B5B"/>
    <w:rsid w:val="00145539"/>
    <w:rsid w:val="001467D3"/>
    <w:rsid w:val="00152477"/>
    <w:rsid w:val="00154C16"/>
    <w:rsid w:val="00160EAC"/>
    <w:rsid w:val="00162920"/>
    <w:rsid w:val="00172304"/>
    <w:rsid w:val="00172BE8"/>
    <w:rsid w:val="00173ABA"/>
    <w:rsid w:val="00174299"/>
    <w:rsid w:val="00176174"/>
    <w:rsid w:val="0018172C"/>
    <w:rsid w:val="00181A46"/>
    <w:rsid w:val="00185A09"/>
    <w:rsid w:val="001871B4"/>
    <w:rsid w:val="00193000"/>
    <w:rsid w:val="0019592D"/>
    <w:rsid w:val="00196EF5"/>
    <w:rsid w:val="0019721B"/>
    <w:rsid w:val="001A5C23"/>
    <w:rsid w:val="001B0172"/>
    <w:rsid w:val="001B1C15"/>
    <w:rsid w:val="001B23F1"/>
    <w:rsid w:val="001B3794"/>
    <w:rsid w:val="001B450C"/>
    <w:rsid w:val="001B6308"/>
    <w:rsid w:val="001B75F1"/>
    <w:rsid w:val="001C0C1F"/>
    <w:rsid w:val="001C11DB"/>
    <w:rsid w:val="001C6543"/>
    <w:rsid w:val="001D1F92"/>
    <w:rsid w:val="001D3874"/>
    <w:rsid w:val="001D6462"/>
    <w:rsid w:val="001D7003"/>
    <w:rsid w:val="001E0EDA"/>
    <w:rsid w:val="001E3927"/>
    <w:rsid w:val="001E51C7"/>
    <w:rsid w:val="001F2D98"/>
    <w:rsid w:val="001F49D0"/>
    <w:rsid w:val="001F78C9"/>
    <w:rsid w:val="00200630"/>
    <w:rsid w:val="002033EB"/>
    <w:rsid w:val="0021050F"/>
    <w:rsid w:val="00212A2C"/>
    <w:rsid w:val="002168AC"/>
    <w:rsid w:val="00217811"/>
    <w:rsid w:val="00220A9B"/>
    <w:rsid w:val="0022108C"/>
    <w:rsid w:val="00222B31"/>
    <w:rsid w:val="00222C85"/>
    <w:rsid w:val="00223BE0"/>
    <w:rsid w:val="0023057D"/>
    <w:rsid w:val="00232A89"/>
    <w:rsid w:val="00232D26"/>
    <w:rsid w:val="00233286"/>
    <w:rsid w:val="002403DD"/>
    <w:rsid w:val="00240D98"/>
    <w:rsid w:val="00244CD1"/>
    <w:rsid w:val="002630C7"/>
    <w:rsid w:val="00265BBB"/>
    <w:rsid w:val="00270221"/>
    <w:rsid w:val="00270291"/>
    <w:rsid w:val="002744D2"/>
    <w:rsid w:val="00275658"/>
    <w:rsid w:val="00277792"/>
    <w:rsid w:val="00287805"/>
    <w:rsid w:val="00290064"/>
    <w:rsid w:val="00290819"/>
    <w:rsid w:val="00290DC3"/>
    <w:rsid w:val="0029135E"/>
    <w:rsid w:val="00291E7D"/>
    <w:rsid w:val="002921FA"/>
    <w:rsid w:val="00293790"/>
    <w:rsid w:val="00293A94"/>
    <w:rsid w:val="00296221"/>
    <w:rsid w:val="00297CC6"/>
    <w:rsid w:val="002A2F4F"/>
    <w:rsid w:val="002A5F28"/>
    <w:rsid w:val="002A710A"/>
    <w:rsid w:val="002B0FB0"/>
    <w:rsid w:val="002B358D"/>
    <w:rsid w:val="002B5D4D"/>
    <w:rsid w:val="002B64CD"/>
    <w:rsid w:val="002B77DB"/>
    <w:rsid w:val="002C6F9C"/>
    <w:rsid w:val="002D3C96"/>
    <w:rsid w:val="002D3D89"/>
    <w:rsid w:val="002D742E"/>
    <w:rsid w:val="002E7A5A"/>
    <w:rsid w:val="002F3FA2"/>
    <w:rsid w:val="002F47D4"/>
    <w:rsid w:val="002F668A"/>
    <w:rsid w:val="002F6A44"/>
    <w:rsid w:val="002F77EA"/>
    <w:rsid w:val="0030234D"/>
    <w:rsid w:val="0030241C"/>
    <w:rsid w:val="00305BC0"/>
    <w:rsid w:val="00306C13"/>
    <w:rsid w:val="00311FFB"/>
    <w:rsid w:val="00314E39"/>
    <w:rsid w:val="003229D0"/>
    <w:rsid w:val="00323E74"/>
    <w:rsid w:val="00325E57"/>
    <w:rsid w:val="0032730D"/>
    <w:rsid w:val="003300B2"/>
    <w:rsid w:val="00333082"/>
    <w:rsid w:val="00340705"/>
    <w:rsid w:val="003430D2"/>
    <w:rsid w:val="00352508"/>
    <w:rsid w:val="0035314B"/>
    <w:rsid w:val="00354423"/>
    <w:rsid w:val="00360103"/>
    <w:rsid w:val="00360390"/>
    <w:rsid w:val="00361344"/>
    <w:rsid w:val="00361D7F"/>
    <w:rsid w:val="003642E6"/>
    <w:rsid w:val="003651A6"/>
    <w:rsid w:val="00367A1F"/>
    <w:rsid w:val="00367B7F"/>
    <w:rsid w:val="00371457"/>
    <w:rsid w:val="00374D67"/>
    <w:rsid w:val="00376142"/>
    <w:rsid w:val="00376BFF"/>
    <w:rsid w:val="00383101"/>
    <w:rsid w:val="00385A07"/>
    <w:rsid w:val="00387035"/>
    <w:rsid w:val="003905FF"/>
    <w:rsid w:val="00390708"/>
    <w:rsid w:val="0039089C"/>
    <w:rsid w:val="00390C37"/>
    <w:rsid w:val="003912DC"/>
    <w:rsid w:val="00391C6C"/>
    <w:rsid w:val="003961AA"/>
    <w:rsid w:val="003A29EC"/>
    <w:rsid w:val="003A3752"/>
    <w:rsid w:val="003A74D0"/>
    <w:rsid w:val="003B3F2F"/>
    <w:rsid w:val="003B6140"/>
    <w:rsid w:val="003B6B90"/>
    <w:rsid w:val="003C03D5"/>
    <w:rsid w:val="003C10EB"/>
    <w:rsid w:val="003C10FB"/>
    <w:rsid w:val="003C30AD"/>
    <w:rsid w:val="003C62BA"/>
    <w:rsid w:val="003D0F8B"/>
    <w:rsid w:val="003D365C"/>
    <w:rsid w:val="003D4315"/>
    <w:rsid w:val="003D4C6F"/>
    <w:rsid w:val="003D5C1C"/>
    <w:rsid w:val="003D61D4"/>
    <w:rsid w:val="003D65DF"/>
    <w:rsid w:val="003E156C"/>
    <w:rsid w:val="003E2DB0"/>
    <w:rsid w:val="003E4BA6"/>
    <w:rsid w:val="003E4DB1"/>
    <w:rsid w:val="003E5278"/>
    <w:rsid w:val="003E7F92"/>
    <w:rsid w:val="003F3421"/>
    <w:rsid w:val="003F67D7"/>
    <w:rsid w:val="003F7C40"/>
    <w:rsid w:val="003F7E6D"/>
    <w:rsid w:val="004017B3"/>
    <w:rsid w:val="0041412C"/>
    <w:rsid w:val="00415442"/>
    <w:rsid w:val="0042216B"/>
    <w:rsid w:val="004266C4"/>
    <w:rsid w:val="00430E13"/>
    <w:rsid w:val="00430E59"/>
    <w:rsid w:val="00432EF8"/>
    <w:rsid w:val="00440CD8"/>
    <w:rsid w:val="00440E8E"/>
    <w:rsid w:val="004430FE"/>
    <w:rsid w:val="00443493"/>
    <w:rsid w:val="004459D5"/>
    <w:rsid w:val="00450AF6"/>
    <w:rsid w:val="00454B4A"/>
    <w:rsid w:val="004706F3"/>
    <w:rsid w:val="0047141B"/>
    <w:rsid w:val="00476EDC"/>
    <w:rsid w:val="004775D7"/>
    <w:rsid w:val="004814C0"/>
    <w:rsid w:val="0048185E"/>
    <w:rsid w:val="0048298D"/>
    <w:rsid w:val="00482AA3"/>
    <w:rsid w:val="00482C62"/>
    <w:rsid w:val="00483411"/>
    <w:rsid w:val="004942AF"/>
    <w:rsid w:val="00495A3A"/>
    <w:rsid w:val="004A1007"/>
    <w:rsid w:val="004A16D6"/>
    <w:rsid w:val="004A7C86"/>
    <w:rsid w:val="004A7C91"/>
    <w:rsid w:val="004B11E2"/>
    <w:rsid w:val="004B18D0"/>
    <w:rsid w:val="004B534A"/>
    <w:rsid w:val="004B7373"/>
    <w:rsid w:val="004C4693"/>
    <w:rsid w:val="004C4E4F"/>
    <w:rsid w:val="004D07CC"/>
    <w:rsid w:val="004D184C"/>
    <w:rsid w:val="004D1CAE"/>
    <w:rsid w:val="004D4CBA"/>
    <w:rsid w:val="004D50DB"/>
    <w:rsid w:val="004D5D27"/>
    <w:rsid w:val="004D6EA3"/>
    <w:rsid w:val="004E0457"/>
    <w:rsid w:val="004E3EA6"/>
    <w:rsid w:val="004E5806"/>
    <w:rsid w:val="0050205A"/>
    <w:rsid w:val="00503AAA"/>
    <w:rsid w:val="0050532F"/>
    <w:rsid w:val="00506E25"/>
    <w:rsid w:val="0051101C"/>
    <w:rsid w:val="005204A3"/>
    <w:rsid w:val="005210C2"/>
    <w:rsid w:val="005214DC"/>
    <w:rsid w:val="00527B64"/>
    <w:rsid w:val="005311BD"/>
    <w:rsid w:val="005350D3"/>
    <w:rsid w:val="0053695B"/>
    <w:rsid w:val="00536B82"/>
    <w:rsid w:val="005407BC"/>
    <w:rsid w:val="005416FC"/>
    <w:rsid w:val="00541D8C"/>
    <w:rsid w:val="00543682"/>
    <w:rsid w:val="00545166"/>
    <w:rsid w:val="00551E3F"/>
    <w:rsid w:val="005569C1"/>
    <w:rsid w:val="00564CAD"/>
    <w:rsid w:val="00565448"/>
    <w:rsid w:val="005672DC"/>
    <w:rsid w:val="00571FAC"/>
    <w:rsid w:val="00573CA3"/>
    <w:rsid w:val="005761EA"/>
    <w:rsid w:val="00581466"/>
    <w:rsid w:val="00583D8D"/>
    <w:rsid w:val="00584857"/>
    <w:rsid w:val="00584C90"/>
    <w:rsid w:val="00585252"/>
    <w:rsid w:val="00585EF4"/>
    <w:rsid w:val="005862D2"/>
    <w:rsid w:val="005902A5"/>
    <w:rsid w:val="0059195E"/>
    <w:rsid w:val="005A214D"/>
    <w:rsid w:val="005A37F3"/>
    <w:rsid w:val="005A73A8"/>
    <w:rsid w:val="005B1F06"/>
    <w:rsid w:val="005B27E1"/>
    <w:rsid w:val="005B508A"/>
    <w:rsid w:val="005C7196"/>
    <w:rsid w:val="005C727C"/>
    <w:rsid w:val="005C76D2"/>
    <w:rsid w:val="005D08F0"/>
    <w:rsid w:val="005D0A3F"/>
    <w:rsid w:val="005D1403"/>
    <w:rsid w:val="005D1B87"/>
    <w:rsid w:val="005D315F"/>
    <w:rsid w:val="005D36A3"/>
    <w:rsid w:val="005D38A7"/>
    <w:rsid w:val="005D54E1"/>
    <w:rsid w:val="005E19D3"/>
    <w:rsid w:val="005E5083"/>
    <w:rsid w:val="005E50F4"/>
    <w:rsid w:val="005F409B"/>
    <w:rsid w:val="005F4D9C"/>
    <w:rsid w:val="00600AA6"/>
    <w:rsid w:val="00605C9C"/>
    <w:rsid w:val="0060685D"/>
    <w:rsid w:val="00611856"/>
    <w:rsid w:val="00611F28"/>
    <w:rsid w:val="00613C6C"/>
    <w:rsid w:val="00615143"/>
    <w:rsid w:val="006152DA"/>
    <w:rsid w:val="0061620E"/>
    <w:rsid w:val="006165A4"/>
    <w:rsid w:val="00617BEE"/>
    <w:rsid w:val="006217DC"/>
    <w:rsid w:val="006258F5"/>
    <w:rsid w:val="0063034F"/>
    <w:rsid w:val="00630C9C"/>
    <w:rsid w:val="00633593"/>
    <w:rsid w:val="00637555"/>
    <w:rsid w:val="006430EC"/>
    <w:rsid w:val="00644330"/>
    <w:rsid w:val="00645BC2"/>
    <w:rsid w:val="0064778E"/>
    <w:rsid w:val="00650926"/>
    <w:rsid w:val="00650CFB"/>
    <w:rsid w:val="00660BF7"/>
    <w:rsid w:val="006614C4"/>
    <w:rsid w:val="00662B59"/>
    <w:rsid w:val="00665223"/>
    <w:rsid w:val="0067401C"/>
    <w:rsid w:val="00675226"/>
    <w:rsid w:val="00686100"/>
    <w:rsid w:val="006A2EAF"/>
    <w:rsid w:val="006A798E"/>
    <w:rsid w:val="006B09E7"/>
    <w:rsid w:val="006B3AC3"/>
    <w:rsid w:val="006B5354"/>
    <w:rsid w:val="006B614E"/>
    <w:rsid w:val="006C117C"/>
    <w:rsid w:val="006C2F76"/>
    <w:rsid w:val="006C5AFE"/>
    <w:rsid w:val="006C6F95"/>
    <w:rsid w:val="006C79D4"/>
    <w:rsid w:val="006D12B5"/>
    <w:rsid w:val="006D4902"/>
    <w:rsid w:val="006D55A8"/>
    <w:rsid w:val="006D679F"/>
    <w:rsid w:val="006E00D6"/>
    <w:rsid w:val="006E3167"/>
    <w:rsid w:val="006F08C2"/>
    <w:rsid w:val="006F26EE"/>
    <w:rsid w:val="006F2E6D"/>
    <w:rsid w:val="006F2FDA"/>
    <w:rsid w:val="006F4717"/>
    <w:rsid w:val="0070347A"/>
    <w:rsid w:val="00704861"/>
    <w:rsid w:val="00711C0A"/>
    <w:rsid w:val="00715690"/>
    <w:rsid w:val="00715F82"/>
    <w:rsid w:val="007160AF"/>
    <w:rsid w:val="0073720E"/>
    <w:rsid w:val="00740239"/>
    <w:rsid w:val="007431E8"/>
    <w:rsid w:val="007442AB"/>
    <w:rsid w:val="007462BA"/>
    <w:rsid w:val="00754620"/>
    <w:rsid w:val="0075641D"/>
    <w:rsid w:val="00757B7A"/>
    <w:rsid w:val="007633F3"/>
    <w:rsid w:val="007636C4"/>
    <w:rsid w:val="007647A5"/>
    <w:rsid w:val="0077085F"/>
    <w:rsid w:val="007725F8"/>
    <w:rsid w:val="007761B2"/>
    <w:rsid w:val="0078267D"/>
    <w:rsid w:val="00792AA8"/>
    <w:rsid w:val="00792EB4"/>
    <w:rsid w:val="00793495"/>
    <w:rsid w:val="00793BDA"/>
    <w:rsid w:val="00796932"/>
    <w:rsid w:val="00797503"/>
    <w:rsid w:val="007A36A3"/>
    <w:rsid w:val="007A7DA2"/>
    <w:rsid w:val="007B176E"/>
    <w:rsid w:val="007B2199"/>
    <w:rsid w:val="007B25CD"/>
    <w:rsid w:val="007B36D3"/>
    <w:rsid w:val="007B3EAB"/>
    <w:rsid w:val="007B55D9"/>
    <w:rsid w:val="007B6CA8"/>
    <w:rsid w:val="007C049E"/>
    <w:rsid w:val="007C2C56"/>
    <w:rsid w:val="007C2F13"/>
    <w:rsid w:val="007C4996"/>
    <w:rsid w:val="007C77EC"/>
    <w:rsid w:val="007D08A8"/>
    <w:rsid w:val="007D4714"/>
    <w:rsid w:val="007E07A4"/>
    <w:rsid w:val="007E0834"/>
    <w:rsid w:val="007E2BC4"/>
    <w:rsid w:val="007E65F3"/>
    <w:rsid w:val="007F008C"/>
    <w:rsid w:val="007F5EF7"/>
    <w:rsid w:val="007F764D"/>
    <w:rsid w:val="0080751D"/>
    <w:rsid w:val="00807A39"/>
    <w:rsid w:val="00814F8E"/>
    <w:rsid w:val="00817F76"/>
    <w:rsid w:val="0082004D"/>
    <w:rsid w:val="00820330"/>
    <w:rsid w:val="00822F65"/>
    <w:rsid w:val="00830AD5"/>
    <w:rsid w:val="0083128E"/>
    <w:rsid w:val="00831C2C"/>
    <w:rsid w:val="008325EC"/>
    <w:rsid w:val="00834E27"/>
    <w:rsid w:val="00837205"/>
    <w:rsid w:val="00837D53"/>
    <w:rsid w:val="00840758"/>
    <w:rsid w:val="008427A2"/>
    <w:rsid w:val="00842A47"/>
    <w:rsid w:val="008431DD"/>
    <w:rsid w:val="00845F92"/>
    <w:rsid w:val="008474A6"/>
    <w:rsid w:val="00852494"/>
    <w:rsid w:val="008560FD"/>
    <w:rsid w:val="00856774"/>
    <w:rsid w:val="00857718"/>
    <w:rsid w:val="00861E4D"/>
    <w:rsid w:val="00862CA0"/>
    <w:rsid w:val="00864AB3"/>
    <w:rsid w:val="00864B53"/>
    <w:rsid w:val="00865841"/>
    <w:rsid w:val="008730BD"/>
    <w:rsid w:val="00874F6E"/>
    <w:rsid w:val="008863CE"/>
    <w:rsid w:val="00887AD4"/>
    <w:rsid w:val="00892AF4"/>
    <w:rsid w:val="008A3F49"/>
    <w:rsid w:val="008A442F"/>
    <w:rsid w:val="008A503E"/>
    <w:rsid w:val="008A7A85"/>
    <w:rsid w:val="008B7C05"/>
    <w:rsid w:val="008C0CFF"/>
    <w:rsid w:val="008C27CF"/>
    <w:rsid w:val="008D1B54"/>
    <w:rsid w:val="008D27E0"/>
    <w:rsid w:val="008D4462"/>
    <w:rsid w:val="008E1AE8"/>
    <w:rsid w:val="008E3675"/>
    <w:rsid w:val="008F6612"/>
    <w:rsid w:val="00900825"/>
    <w:rsid w:val="00900903"/>
    <w:rsid w:val="00900EF5"/>
    <w:rsid w:val="009021FB"/>
    <w:rsid w:val="00905852"/>
    <w:rsid w:val="00906341"/>
    <w:rsid w:val="009115D1"/>
    <w:rsid w:val="009129F8"/>
    <w:rsid w:val="00916505"/>
    <w:rsid w:val="0091659E"/>
    <w:rsid w:val="00917345"/>
    <w:rsid w:val="00921577"/>
    <w:rsid w:val="00922E08"/>
    <w:rsid w:val="009232BB"/>
    <w:rsid w:val="00924CA0"/>
    <w:rsid w:val="00926036"/>
    <w:rsid w:val="00931926"/>
    <w:rsid w:val="00931AB3"/>
    <w:rsid w:val="00950970"/>
    <w:rsid w:val="009519F7"/>
    <w:rsid w:val="00951B75"/>
    <w:rsid w:val="00952416"/>
    <w:rsid w:val="009552F2"/>
    <w:rsid w:val="00957405"/>
    <w:rsid w:val="00960AC3"/>
    <w:rsid w:val="00961D4C"/>
    <w:rsid w:val="00962D35"/>
    <w:rsid w:val="009639D8"/>
    <w:rsid w:val="00963CD7"/>
    <w:rsid w:val="00967822"/>
    <w:rsid w:val="00967C4A"/>
    <w:rsid w:val="00967DEE"/>
    <w:rsid w:val="00976FB4"/>
    <w:rsid w:val="00981983"/>
    <w:rsid w:val="0098227F"/>
    <w:rsid w:val="0098283B"/>
    <w:rsid w:val="00985961"/>
    <w:rsid w:val="00985AC7"/>
    <w:rsid w:val="0099355F"/>
    <w:rsid w:val="00993AC6"/>
    <w:rsid w:val="009940BF"/>
    <w:rsid w:val="00997D71"/>
    <w:rsid w:val="009A3524"/>
    <w:rsid w:val="009B2437"/>
    <w:rsid w:val="009B54B3"/>
    <w:rsid w:val="009B64C3"/>
    <w:rsid w:val="009C08C7"/>
    <w:rsid w:val="009C1F37"/>
    <w:rsid w:val="009C36A1"/>
    <w:rsid w:val="009E425C"/>
    <w:rsid w:val="009E45E9"/>
    <w:rsid w:val="009E5769"/>
    <w:rsid w:val="009F3177"/>
    <w:rsid w:val="009F577C"/>
    <w:rsid w:val="00A01C3E"/>
    <w:rsid w:val="00A042A7"/>
    <w:rsid w:val="00A14687"/>
    <w:rsid w:val="00A14695"/>
    <w:rsid w:val="00A21E55"/>
    <w:rsid w:val="00A25D21"/>
    <w:rsid w:val="00A25E02"/>
    <w:rsid w:val="00A335B4"/>
    <w:rsid w:val="00A34689"/>
    <w:rsid w:val="00A370B9"/>
    <w:rsid w:val="00A37F19"/>
    <w:rsid w:val="00A4099C"/>
    <w:rsid w:val="00A40E39"/>
    <w:rsid w:val="00A4273F"/>
    <w:rsid w:val="00A45932"/>
    <w:rsid w:val="00A535A9"/>
    <w:rsid w:val="00A53FC7"/>
    <w:rsid w:val="00A56963"/>
    <w:rsid w:val="00A602E7"/>
    <w:rsid w:val="00A63A30"/>
    <w:rsid w:val="00A668A4"/>
    <w:rsid w:val="00A71939"/>
    <w:rsid w:val="00A732E8"/>
    <w:rsid w:val="00A73E4F"/>
    <w:rsid w:val="00A741B7"/>
    <w:rsid w:val="00A81148"/>
    <w:rsid w:val="00A82C0C"/>
    <w:rsid w:val="00A83E4D"/>
    <w:rsid w:val="00A875A8"/>
    <w:rsid w:val="00A8769A"/>
    <w:rsid w:val="00A90850"/>
    <w:rsid w:val="00A90B5B"/>
    <w:rsid w:val="00AA3409"/>
    <w:rsid w:val="00AA71D5"/>
    <w:rsid w:val="00AA7A70"/>
    <w:rsid w:val="00AB0416"/>
    <w:rsid w:val="00AB1F09"/>
    <w:rsid w:val="00AB481D"/>
    <w:rsid w:val="00AB4C04"/>
    <w:rsid w:val="00AB4E3C"/>
    <w:rsid w:val="00AB73EB"/>
    <w:rsid w:val="00AB78A1"/>
    <w:rsid w:val="00AB7D44"/>
    <w:rsid w:val="00AB7E20"/>
    <w:rsid w:val="00AC07A7"/>
    <w:rsid w:val="00AC08A1"/>
    <w:rsid w:val="00AC2288"/>
    <w:rsid w:val="00AC252E"/>
    <w:rsid w:val="00AC357C"/>
    <w:rsid w:val="00AC5F81"/>
    <w:rsid w:val="00AD08F9"/>
    <w:rsid w:val="00AD1420"/>
    <w:rsid w:val="00AD1E90"/>
    <w:rsid w:val="00AD2A48"/>
    <w:rsid w:val="00AE0246"/>
    <w:rsid w:val="00AE6561"/>
    <w:rsid w:val="00AE7C17"/>
    <w:rsid w:val="00AF0EDE"/>
    <w:rsid w:val="00AF1FCE"/>
    <w:rsid w:val="00AF3F16"/>
    <w:rsid w:val="00AF46CE"/>
    <w:rsid w:val="00AF67FF"/>
    <w:rsid w:val="00AF6E59"/>
    <w:rsid w:val="00AF7859"/>
    <w:rsid w:val="00B05643"/>
    <w:rsid w:val="00B06A26"/>
    <w:rsid w:val="00B06CAC"/>
    <w:rsid w:val="00B10107"/>
    <w:rsid w:val="00B1017F"/>
    <w:rsid w:val="00B10B20"/>
    <w:rsid w:val="00B14177"/>
    <w:rsid w:val="00B17C29"/>
    <w:rsid w:val="00B20D3F"/>
    <w:rsid w:val="00B320B5"/>
    <w:rsid w:val="00B4155C"/>
    <w:rsid w:val="00B43FA3"/>
    <w:rsid w:val="00B4667E"/>
    <w:rsid w:val="00B50852"/>
    <w:rsid w:val="00B50DD4"/>
    <w:rsid w:val="00B51218"/>
    <w:rsid w:val="00B51731"/>
    <w:rsid w:val="00B52953"/>
    <w:rsid w:val="00B56E33"/>
    <w:rsid w:val="00B57C2D"/>
    <w:rsid w:val="00B611B8"/>
    <w:rsid w:val="00B653A5"/>
    <w:rsid w:val="00B65E0C"/>
    <w:rsid w:val="00B66995"/>
    <w:rsid w:val="00B733F0"/>
    <w:rsid w:val="00B7442E"/>
    <w:rsid w:val="00B7462C"/>
    <w:rsid w:val="00B74835"/>
    <w:rsid w:val="00B8030B"/>
    <w:rsid w:val="00B80B95"/>
    <w:rsid w:val="00B835BE"/>
    <w:rsid w:val="00B85D08"/>
    <w:rsid w:val="00B87E77"/>
    <w:rsid w:val="00B901D1"/>
    <w:rsid w:val="00B91171"/>
    <w:rsid w:val="00B924FB"/>
    <w:rsid w:val="00B972FE"/>
    <w:rsid w:val="00BA089D"/>
    <w:rsid w:val="00BA135D"/>
    <w:rsid w:val="00BA29A3"/>
    <w:rsid w:val="00BA3D96"/>
    <w:rsid w:val="00BA4298"/>
    <w:rsid w:val="00BA4C51"/>
    <w:rsid w:val="00BA5F90"/>
    <w:rsid w:val="00BA63F8"/>
    <w:rsid w:val="00BB2658"/>
    <w:rsid w:val="00BB4CAB"/>
    <w:rsid w:val="00BB6B0B"/>
    <w:rsid w:val="00BB6BFD"/>
    <w:rsid w:val="00BC357F"/>
    <w:rsid w:val="00BC6CA8"/>
    <w:rsid w:val="00BD22AE"/>
    <w:rsid w:val="00BD7D0B"/>
    <w:rsid w:val="00BE4E75"/>
    <w:rsid w:val="00BE75ED"/>
    <w:rsid w:val="00BF033F"/>
    <w:rsid w:val="00BF2245"/>
    <w:rsid w:val="00BF3B99"/>
    <w:rsid w:val="00BF6DDE"/>
    <w:rsid w:val="00BF7B53"/>
    <w:rsid w:val="00C07779"/>
    <w:rsid w:val="00C13E47"/>
    <w:rsid w:val="00C1651F"/>
    <w:rsid w:val="00C17821"/>
    <w:rsid w:val="00C2004D"/>
    <w:rsid w:val="00C224D5"/>
    <w:rsid w:val="00C224D9"/>
    <w:rsid w:val="00C23D7A"/>
    <w:rsid w:val="00C2684D"/>
    <w:rsid w:val="00C26D39"/>
    <w:rsid w:val="00C27507"/>
    <w:rsid w:val="00C301B0"/>
    <w:rsid w:val="00C30299"/>
    <w:rsid w:val="00C30EDD"/>
    <w:rsid w:val="00C35323"/>
    <w:rsid w:val="00C35C3F"/>
    <w:rsid w:val="00C40AD9"/>
    <w:rsid w:val="00C41206"/>
    <w:rsid w:val="00C4271C"/>
    <w:rsid w:val="00C43937"/>
    <w:rsid w:val="00C45674"/>
    <w:rsid w:val="00C54AFF"/>
    <w:rsid w:val="00C54BEC"/>
    <w:rsid w:val="00C54F36"/>
    <w:rsid w:val="00C567B7"/>
    <w:rsid w:val="00C56A3C"/>
    <w:rsid w:val="00C57829"/>
    <w:rsid w:val="00C60093"/>
    <w:rsid w:val="00C63AD8"/>
    <w:rsid w:val="00C641D5"/>
    <w:rsid w:val="00C642F8"/>
    <w:rsid w:val="00C64B0A"/>
    <w:rsid w:val="00C70570"/>
    <w:rsid w:val="00C73BEB"/>
    <w:rsid w:val="00C7742B"/>
    <w:rsid w:val="00C81AC7"/>
    <w:rsid w:val="00C8294A"/>
    <w:rsid w:val="00C8365A"/>
    <w:rsid w:val="00C85607"/>
    <w:rsid w:val="00C869A7"/>
    <w:rsid w:val="00C973BE"/>
    <w:rsid w:val="00CA0505"/>
    <w:rsid w:val="00CA1F90"/>
    <w:rsid w:val="00CA3769"/>
    <w:rsid w:val="00CA51AF"/>
    <w:rsid w:val="00CA6630"/>
    <w:rsid w:val="00CA741A"/>
    <w:rsid w:val="00CB0A9F"/>
    <w:rsid w:val="00CB1E5E"/>
    <w:rsid w:val="00CB4DE2"/>
    <w:rsid w:val="00CB642D"/>
    <w:rsid w:val="00CB691C"/>
    <w:rsid w:val="00CC097B"/>
    <w:rsid w:val="00CC26E8"/>
    <w:rsid w:val="00CC3EA3"/>
    <w:rsid w:val="00CC4212"/>
    <w:rsid w:val="00CD055B"/>
    <w:rsid w:val="00CD6C8C"/>
    <w:rsid w:val="00CD7C6C"/>
    <w:rsid w:val="00CE118C"/>
    <w:rsid w:val="00CE249C"/>
    <w:rsid w:val="00CE2BB3"/>
    <w:rsid w:val="00CE3770"/>
    <w:rsid w:val="00CE3CCE"/>
    <w:rsid w:val="00CE4A51"/>
    <w:rsid w:val="00CE4D09"/>
    <w:rsid w:val="00CE4F85"/>
    <w:rsid w:val="00CF0516"/>
    <w:rsid w:val="00CF48F5"/>
    <w:rsid w:val="00CF5210"/>
    <w:rsid w:val="00CF78D0"/>
    <w:rsid w:val="00D01742"/>
    <w:rsid w:val="00D033CE"/>
    <w:rsid w:val="00D04F86"/>
    <w:rsid w:val="00D12EBC"/>
    <w:rsid w:val="00D15D0E"/>
    <w:rsid w:val="00D16C9F"/>
    <w:rsid w:val="00D22AB1"/>
    <w:rsid w:val="00D24B1A"/>
    <w:rsid w:val="00D2643C"/>
    <w:rsid w:val="00D26EFE"/>
    <w:rsid w:val="00D30269"/>
    <w:rsid w:val="00D30324"/>
    <w:rsid w:val="00D30750"/>
    <w:rsid w:val="00D313A2"/>
    <w:rsid w:val="00D3231D"/>
    <w:rsid w:val="00D32DD1"/>
    <w:rsid w:val="00D35B68"/>
    <w:rsid w:val="00D415EB"/>
    <w:rsid w:val="00D4402E"/>
    <w:rsid w:val="00D45055"/>
    <w:rsid w:val="00D50709"/>
    <w:rsid w:val="00D54EB3"/>
    <w:rsid w:val="00D571B3"/>
    <w:rsid w:val="00D572FE"/>
    <w:rsid w:val="00D60DB2"/>
    <w:rsid w:val="00D62CAE"/>
    <w:rsid w:val="00D6308A"/>
    <w:rsid w:val="00D646AB"/>
    <w:rsid w:val="00D65AD4"/>
    <w:rsid w:val="00D65CEB"/>
    <w:rsid w:val="00D66DA4"/>
    <w:rsid w:val="00D718E8"/>
    <w:rsid w:val="00D72201"/>
    <w:rsid w:val="00D7503B"/>
    <w:rsid w:val="00D76888"/>
    <w:rsid w:val="00D8007D"/>
    <w:rsid w:val="00D80A2E"/>
    <w:rsid w:val="00D8508B"/>
    <w:rsid w:val="00D85135"/>
    <w:rsid w:val="00D85324"/>
    <w:rsid w:val="00D90873"/>
    <w:rsid w:val="00D94FE1"/>
    <w:rsid w:val="00D9566C"/>
    <w:rsid w:val="00D95895"/>
    <w:rsid w:val="00D95E8F"/>
    <w:rsid w:val="00D964A5"/>
    <w:rsid w:val="00D97C34"/>
    <w:rsid w:val="00DA099B"/>
    <w:rsid w:val="00DA4A90"/>
    <w:rsid w:val="00DA5F97"/>
    <w:rsid w:val="00DB07D2"/>
    <w:rsid w:val="00DB0F77"/>
    <w:rsid w:val="00DB4C29"/>
    <w:rsid w:val="00DC2522"/>
    <w:rsid w:val="00DC6823"/>
    <w:rsid w:val="00DD0532"/>
    <w:rsid w:val="00DD1212"/>
    <w:rsid w:val="00DD6B21"/>
    <w:rsid w:val="00DD726B"/>
    <w:rsid w:val="00DD78A5"/>
    <w:rsid w:val="00DE1DB5"/>
    <w:rsid w:val="00DE35BB"/>
    <w:rsid w:val="00DF03FB"/>
    <w:rsid w:val="00DF0E79"/>
    <w:rsid w:val="00DF0F9C"/>
    <w:rsid w:val="00DF1358"/>
    <w:rsid w:val="00DF27D3"/>
    <w:rsid w:val="00DF2EDD"/>
    <w:rsid w:val="00DF3AFE"/>
    <w:rsid w:val="00DF7463"/>
    <w:rsid w:val="00E02EDE"/>
    <w:rsid w:val="00E06C9E"/>
    <w:rsid w:val="00E111DB"/>
    <w:rsid w:val="00E12DDF"/>
    <w:rsid w:val="00E14905"/>
    <w:rsid w:val="00E173EA"/>
    <w:rsid w:val="00E210EE"/>
    <w:rsid w:val="00E2389C"/>
    <w:rsid w:val="00E27B8B"/>
    <w:rsid w:val="00E30B07"/>
    <w:rsid w:val="00E30F58"/>
    <w:rsid w:val="00E312B0"/>
    <w:rsid w:val="00E3308A"/>
    <w:rsid w:val="00E3481E"/>
    <w:rsid w:val="00E37A69"/>
    <w:rsid w:val="00E37F8B"/>
    <w:rsid w:val="00E41D9A"/>
    <w:rsid w:val="00E510E6"/>
    <w:rsid w:val="00E54033"/>
    <w:rsid w:val="00E54F5B"/>
    <w:rsid w:val="00E607AE"/>
    <w:rsid w:val="00E636CE"/>
    <w:rsid w:val="00E64C67"/>
    <w:rsid w:val="00E6618D"/>
    <w:rsid w:val="00E67868"/>
    <w:rsid w:val="00E70FE4"/>
    <w:rsid w:val="00E71810"/>
    <w:rsid w:val="00E75A7F"/>
    <w:rsid w:val="00E767C8"/>
    <w:rsid w:val="00E776FD"/>
    <w:rsid w:val="00E80E3B"/>
    <w:rsid w:val="00E87CF1"/>
    <w:rsid w:val="00E95B64"/>
    <w:rsid w:val="00E96AC6"/>
    <w:rsid w:val="00EA19A1"/>
    <w:rsid w:val="00EA6A7E"/>
    <w:rsid w:val="00EA729A"/>
    <w:rsid w:val="00EB26B1"/>
    <w:rsid w:val="00EB2BF1"/>
    <w:rsid w:val="00EB3004"/>
    <w:rsid w:val="00EB351F"/>
    <w:rsid w:val="00EB3555"/>
    <w:rsid w:val="00EB3ECB"/>
    <w:rsid w:val="00EB4103"/>
    <w:rsid w:val="00EC284A"/>
    <w:rsid w:val="00EC2CE3"/>
    <w:rsid w:val="00EC359D"/>
    <w:rsid w:val="00EC5613"/>
    <w:rsid w:val="00EC7E48"/>
    <w:rsid w:val="00ED2D40"/>
    <w:rsid w:val="00ED4BD7"/>
    <w:rsid w:val="00ED7C2F"/>
    <w:rsid w:val="00EE00C6"/>
    <w:rsid w:val="00EE12C8"/>
    <w:rsid w:val="00EE1767"/>
    <w:rsid w:val="00EE2731"/>
    <w:rsid w:val="00EE3BF1"/>
    <w:rsid w:val="00EE4CBD"/>
    <w:rsid w:val="00EE4DEA"/>
    <w:rsid w:val="00EE62E1"/>
    <w:rsid w:val="00EF0F69"/>
    <w:rsid w:val="00EF2BAF"/>
    <w:rsid w:val="00EF3E88"/>
    <w:rsid w:val="00EF43F7"/>
    <w:rsid w:val="00F01632"/>
    <w:rsid w:val="00F022D9"/>
    <w:rsid w:val="00F11839"/>
    <w:rsid w:val="00F20391"/>
    <w:rsid w:val="00F203A6"/>
    <w:rsid w:val="00F26376"/>
    <w:rsid w:val="00F306B5"/>
    <w:rsid w:val="00F310E3"/>
    <w:rsid w:val="00F32E0B"/>
    <w:rsid w:val="00F36366"/>
    <w:rsid w:val="00F437F6"/>
    <w:rsid w:val="00F451D3"/>
    <w:rsid w:val="00F52F55"/>
    <w:rsid w:val="00F539F7"/>
    <w:rsid w:val="00F56778"/>
    <w:rsid w:val="00F643B4"/>
    <w:rsid w:val="00F64C16"/>
    <w:rsid w:val="00F65487"/>
    <w:rsid w:val="00F7122A"/>
    <w:rsid w:val="00F7521A"/>
    <w:rsid w:val="00F768BF"/>
    <w:rsid w:val="00F8195D"/>
    <w:rsid w:val="00F82D98"/>
    <w:rsid w:val="00F8362B"/>
    <w:rsid w:val="00F85921"/>
    <w:rsid w:val="00F86139"/>
    <w:rsid w:val="00F8771E"/>
    <w:rsid w:val="00F87922"/>
    <w:rsid w:val="00F92334"/>
    <w:rsid w:val="00F975A5"/>
    <w:rsid w:val="00FA1DF7"/>
    <w:rsid w:val="00FA4E6F"/>
    <w:rsid w:val="00FA5405"/>
    <w:rsid w:val="00FA7251"/>
    <w:rsid w:val="00FB10DC"/>
    <w:rsid w:val="00FB3085"/>
    <w:rsid w:val="00FB4841"/>
    <w:rsid w:val="00FB5FC6"/>
    <w:rsid w:val="00FC115A"/>
    <w:rsid w:val="00FD0A61"/>
    <w:rsid w:val="00FD1475"/>
    <w:rsid w:val="00FD3992"/>
    <w:rsid w:val="00FD41D5"/>
    <w:rsid w:val="00FD45CF"/>
    <w:rsid w:val="00FD5E4D"/>
    <w:rsid w:val="00FD7414"/>
    <w:rsid w:val="00FE19C1"/>
    <w:rsid w:val="00FE1C49"/>
    <w:rsid w:val="00FE4995"/>
    <w:rsid w:val="00FE4F50"/>
    <w:rsid w:val="00FE636D"/>
    <w:rsid w:val="00FE7864"/>
    <w:rsid w:val="00FF280A"/>
    <w:rsid w:val="00FF2AC7"/>
    <w:rsid w:val="00FF2F99"/>
    <w:rsid w:val="00FF6F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49E670"/>
  <w15:docId w15:val="{AB5E5BE1-5FC4-4C12-BEF4-E64A5677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8A"/>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5B508A"/>
    <w:pPr>
      <w:spacing w:before="300" w:after="40" w:line="240" w:lineRule="auto"/>
      <w:outlineLvl w:val="0"/>
    </w:pPr>
    <w:rPr>
      <w:rFonts w:asciiTheme="majorHAnsi" w:hAnsiTheme="majorHAnsi"/>
      <w:b/>
      <w:color w:val="365F91" w:themeColor="accent1" w:themeShade="BF"/>
      <w:spacing w:val="20"/>
      <w:sz w:val="28"/>
      <w:szCs w:val="32"/>
    </w:rPr>
  </w:style>
  <w:style w:type="paragraph" w:styleId="Heading2">
    <w:name w:val="heading 2"/>
    <w:basedOn w:val="Normal"/>
    <w:next w:val="Normal"/>
    <w:link w:val="Heading2Char"/>
    <w:uiPriority w:val="9"/>
    <w:qFormat/>
    <w:rsid w:val="005B508A"/>
    <w:pPr>
      <w:spacing w:before="240" w:after="40" w:line="240" w:lineRule="auto"/>
      <w:outlineLvl w:val="1"/>
    </w:pPr>
    <w:rPr>
      <w:rFonts w:asciiTheme="majorHAnsi" w:hAnsiTheme="majorHAnsi"/>
      <w:b/>
      <w:color w:val="365F91" w:themeColor="accent1" w:themeShade="BF"/>
      <w:spacing w:val="20"/>
      <w:sz w:val="24"/>
      <w:szCs w:val="28"/>
    </w:rPr>
  </w:style>
  <w:style w:type="paragraph" w:styleId="Heading3">
    <w:name w:val="heading 3"/>
    <w:basedOn w:val="Normal"/>
    <w:next w:val="Normal"/>
    <w:link w:val="Heading3Char"/>
    <w:uiPriority w:val="9"/>
    <w:unhideWhenUsed/>
    <w:qFormat/>
    <w:rsid w:val="005B508A"/>
    <w:pPr>
      <w:spacing w:before="200" w:after="40" w:line="240" w:lineRule="auto"/>
      <w:outlineLvl w:val="2"/>
    </w:pPr>
    <w:rPr>
      <w:rFonts w:asciiTheme="majorHAnsi" w:hAnsiTheme="majorHAnsi"/>
      <w:b/>
      <w:color w:val="4F81BD" w:themeColor="accent1"/>
      <w:spacing w:val="20"/>
      <w:sz w:val="24"/>
      <w:szCs w:val="24"/>
    </w:rPr>
  </w:style>
  <w:style w:type="paragraph" w:styleId="Heading4">
    <w:name w:val="heading 4"/>
    <w:basedOn w:val="Normal"/>
    <w:next w:val="Normal"/>
    <w:link w:val="Heading4Char"/>
    <w:uiPriority w:val="9"/>
    <w:unhideWhenUsed/>
    <w:qFormat/>
    <w:rsid w:val="005B508A"/>
    <w:pPr>
      <w:spacing w:before="240" w:after="0"/>
      <w:outlineLvl w:val="3"/>
    </w:pPr>
    <w:rPr>
      <w:rFonts w:asciiTheme="majorHAnsi" w:hAnsiTheme="majorHAnsi"/>
      <w:b/>
      <w:color w:val="76923C" w:themeColor="accent3" w:themeShade="BF"/>
      <w:spacing w:val="20"/>
      <w:sz w:val="24"/>
      <w:szCs w:val="22"/>
    </w:rPr>
  </w:style>
  <w:style w:type="paragraph" w:styleId="Heading5">
    <w:name w:val="heading 5"/>
    <w:basedOn w:val="Normal"/>
    <w:next w:val="Normal"/>
    <w:link w:val="Heading5Char"/>
    <w:uiPriority w:val="9"/>
    <w:unhideWhenUsed/>
    <w:qFormat/>
    <w:rsid w:val="005B508A"/>
    <w:pPr>
      <w:spacing w:before="200" w:after="0"/>
      <w:outlineLvl w:val="4"/>
    </w:pPr>
    <w:rPr>
      <w:rFonts w:asciiTheme="majorHAnsi" w:hAnsiTheme="majorHAnsi"/>
      <w:b/>
      <w:i/>
      <w:color w:val="76923C" w:themeColor="accent3" w:themeShade="BF"/>
      <w:spacing w:val="20"/>
      <w:szCs w:val="26"/>
    </w:rPr>
  </w:style>
  <w:style w:type="paragraph" w:styleId="Heading6">
    <w:name w:val="heading 6"/>
    <w:basedOn w:val="Normal"/>
    <w:next w:val="Normal"/>
    <w:link w:val="Heading6Char"/>
    <w:uiPriority w:val="9"/>
    <w:unhideWhenUsed/>
    <w:qFormat/>
    <w:rsid w:val="005B508A"/>
    <w:pPr>
      <w:spacing w:before="200" w:after="0"/>
      <w:outlineLvl w:val="5"/>
    </w:pPr>
    <w:rPr>
      <w:rFonts w:asciiTheme="majorHAnsi" w:hAnsiTheme="majorHAnsi"/>
      <w:color w:val="4E6128" w:themeColor="accent3" w:themeShade="7F"/>
      <w:spacing w:val="10"/>
      <w:sz w:val="24"/>
    </w:rPr>
  </w:style>
  <w:style w:type="paragraph" w:styleId="Heading7">
    <w:name w:val="heading 7"/>
    <w:basedOn w:val="Normal"/>
    <w:next w:val="Normal"/>
    <w:link w:val="Heading7Char"/>
    <w:uiPriority w:val="9"/>
    <w:unhideWhenUsed/>
    <w:qFormat/>
    <w:rsid w:val="005B508A"/>
    <w:pPr>
      <w:spacing w:before="200" w:after="0"/>
      <w:outlineLvl w:val="6"/>
    </w:pPr>
    <w:rPr>
      <w:rFonts w:asciiTheme="majorHAnsi" w:hAnsiTheme="majorHAnsi"/>
      <w:i/>
      <w:color w:val="4E6128" w:themeColor="accent3" w:themeShade="7F"/>
      <w:spacing w:val="10"/>
      <w:sz w:val="24"/>
    </w:rPr>
  </w:style>
  <w:style w:type="paragraph" w:styleId="Heading8">
    <w:name w:val="heading 8"/>
    <w:basedOn w:val="Normal"/>
    <w:next w:val="Normal"/>
    <w:link w:val="Heading8Char"/>
    <w:uiPriority w:val="9"/>
    <w:unhideWhenUsed/>
    <w:qFormat/>
    <w:rsid w:val="005B508A"/>
    <w:pPr>
      <w:spacing w:before="200" w:after="0"/>
      <w:outlineLvl w:val="7"/>
    </w:pPr>
    <w:rPr>
      <w:rFonts w:asciiTheme="majorHAnsi" w:hAnsiTheme="majorHAnsi"/>
      <w:color w:val="4F81BD" w:themeColor="accent1"/>
      <w:spacing w:val="10"/>
    </w:rPr>
  </w:style>
  <w:style w:type="paragraph" w:styleId="Heading9">
    <w:name w:val="heading 9"/>
    <w:basedOn w:val="Normal"/>
    <w:next w:val="Normal"/>
    <w:link w:val="Heading9Char"/>
    <w:uiPriority w:val="9"/>
    <w:unhideWhenUsed/>
    <w:qFormat/>
    <w:rsid w:val="005B508A"/>
    <w:pPr>
      <w:spacing w:before="200" w:after="0"/>
      <w:outlineLvl w:val="8"/>
    </w:pPr>
    <w:rPr>
      <w:rFonts w:asciiTheme="majorHAnsi" w:hAnsiTheme="majorHAnsi"/>
      <w:i/>
      <w:color w:val="4F81BD"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08A"/>
    <w:rPr>
      <w:rFonts w:asciiTheme="majorHAnsi" w:hAnsiTheme="majorHAnsi" w:cs="Times New Roman"/>
      <w:b/>
      <w:color w:val="365F91" w:themeColor="accent1" w:themeShade="BF"/>
      <w:spacing w:val="20"/>
      <w:sz w:val="28"/>
      <w:szCs w:val="32"/>
    </w:rPr>
  </w:style>
  <w:style w:type="character" w:customStyle="1" w:styleId="Heading2Char">
    <w:name w:val="Heading 2 Char"/>
    <w:basedOn w:val="DefaultParagraphFont"/>
    <w:link w:val="Heading2"/>
    <w:uiPriority w:val="9"/>
    <w:rsid w:val="005B508A"/>
    <w:rPr>
      <w:rFonts w:asciiTheme="majorHAnsi" w:hAnsiTheme="majorHAnsi" w:cs="Times New Roman"/>
      <w:b/>
      <w:color w:val="365F91" w:themeColor="accent1" w:themeShade="BF"/>
      <w:spacing w:val="20"/>
      <w:sz w:val="24"/>
      <w:szCs w:val="28"/>
    </w:rPr>
  </w:style>
  <w:style w:type="character" w:customStyle="1" w:styleId="Heading3Char">
    <w:name w:val="Heading 3 Char"/>
    <w:basedOn w:val="DefaultParagraphFont"/>
    <w:link w:val="Heading3"/>
    <w:uiPriority w:val="9"/>
    <w:rsid w:val="005B508A"/>
    <w:rPr>
      <w:rFonts w:asciiTheme="majorHAnsi" w:hAnsiTheme="majorHAnsi" w:cs="Times New Roman"/>
      <w:b/>
      <w:color w:val="4F81BD" w:themeColor="accent1"/>
      <w:spacing w:val="20"/>
      <w:sz w:val="24"/>
      <w:szCs w:val="24"/>
    </w:rPr>
  </w:style>
  <w:style w:type="paragraph" w:styleId="Title">
    <w:name w:val="Title"/>
    <w:basedOn w:val="Normal"/>
    <w:link w:val="TitleChar"/>
    <w:uiPriority w:val="10"/>
    <w:qFormat/>
    <w:rsid w:val="005B508A"/>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itleChar">
    <w:name w:val="Title Char"/>
    <w:basedOn w:val="DefaultParagraphFont"/>
    <w:link w:val="Title"/>
    <w:uiPriority w:val="10"/>
    <w:rsid w:val="005B508A"/>
    <w:rPr>
      <w:rFonts w:asciiTheme="majorHAnsi" w:hAnsiTheme="majorHAnsi" w:cs="Times New Roman"/>
      <w:b/>
      <w:smallCaps/>
      <w:color w:val="4F81BD" w:themeColor="accent1"/>
      <w:sz w:val="48"/>
      <w:szCs w:val="48"/>
    </w:rPr>
  </w:style>
  <w:style w:type="paragraph" w:styleId="Subtitle">
    <w:name w:val="Subtitle"/>
    <w:basedOn w:val="Normal"/>
    <w:link w:val="SubtitleChar"/>
    <w:uiPriority w:val="11"/>
    <w:qFormat/>
    <w:rsid w:val="005B508A"/>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5B508A"/>
    <w:rPr>
      <w:rFonts w:asciiTheme="majorHAnsi" w:hAnsiTheme="majorHAnsi" w:cstheme="minorHAnsi"/>
      <w:sz w:val="28"/>
      <w:szCs w:val="24"/>
    </w:rPr>
  </w:style>
  <w:style w:type="paragraph" w:styleId="Footer">
    <w:name w:val="footer"/>
    <w:basedOn w:val="Normal"/>
    <w:link w:val="FooterChar"/>
    <w:uiPriority w:val="99"/>
    <w:unhideWhenUsed/>
    <w:rsid w:val="005B508A"/>
    <w:pPr>
      <w:tabs>
        <w:tab w:val="center" w:pos="4320"/>
        <w:tab w:val="right" w:pos="8640"/>
      </w:tabs>
    </w:pPr>
  </w:style>
  <w:style w:type="character" w:customStyle="1" w:styleId="FooterChar">
    <w:name w:val="Footer Char"/>
    <w:basedOn w:val="DefaultParagraphFont"/>
    <w:link w:val="Footer"/>
    <w:uiPriority w:val="99"/>
    <w:rsid w:val="005B508A"/>
    <w:rPr>
      <w:rFonts w:cs="Times New Roman"/>
      <w:color w:val="000000" w:themeColor="text1"/>
      <w:szCs w:val="20"/>
    </w:rPr>
  </w:style>
  <w:style w:type="paragraph" w:styleId="Caption">
    <w:name w:val="caption"/>
    <w:basedOn w:val="Normal"/>
    <w:next w:val="Normal"/>
    <w:uiPriority w:val="35"/>
    <w:unhideWhenUsed/>
    <w:qFormat/>
    <w:rsid w:val="005B508A"/>
    <w:pPr>
      <w:spacing w:after="0" w:line="240" w:lineRule="auto"/>
    </w:pPr>
    <w:rPr>
      <w:bCs/>
      <w:smallCaps/>
      <w:color w:val="943634" w:themeColor="accent2" w:themeShade="BF"/>
      <w:spacing w:val="10"/>
      <w:sz w:val="18"/>
      <w:szCs w:val="18"/>
    </w:rPr>
  </w:style>
  <w:style w:type="paragraph" w:styleId="BalloonText">
    <w:name w:val="Balloon Text"/>
    <w:basedOn w:val="Normal"/>
    <w:link w:val="BalloonTextChar"/>
    <w:uiPriority w:val="99"/>
    <w:semiHidden/>
    <w:unhideWhenUsed/>
    <w:rsid w:val="005B508A"/>
    <w:rPr>
      <w:rFonts w:ascii="Tahoma" w:hAnsi="Tahoma" w:cs="Tahoma"/>
      <w:sz w:val="16"/>
      <w:szCs w:val="16"/>
    </w:rPr>
  </w:style>
  <w:style w:type="character" w:customStyle="1" w:styleId="BalloonTextChar">
    <w:name w:val="Balloon Text Char"/>
    <w:basedOn w:val="DefaultParagraphFont"/>
    <w:link w:val="BalloonText"/>
    <w:uiPriority w:val="99"/>
    <w:semiHidden/>
    <w:rsid w:val="005B508A"/>
    <w:rPr>
      <w:rFonts w:ascii="Tahoma" w:hAnsi="Tahoma" w:cs="Tahoma"/>
      <w:color w:val="000000" w:themeColor="text1"/>
      <w:sz w:val="16"/>
      <w:szCs w:val="16"/>
    </w:rPr>
  </w:style>
  <w:style w:type="paragraph" w:styleId="BlockText">
    <w:name w:val="Block Text"/>
    <w:aliases w:val="Block Quote"/>
    <w:uiPriority w:val="40"/>
    <w:rsid w:val="005B508A"/>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5B508A"/>
    <w:rPr>
      <w:rFonts w:asciiTheme="majorHAnsi" w:hAnsiTheme="majorHAnsi" w:cs="Times New Roman"/>
      <w:i/>
      <w:color w:val="F79646" w:themeColor="accent6"/>
      <w:sz w:val="20"/>
      <w:szCs w:val="20"/>
    </w:rPr>
  </w:style>
  <w:style w:type="character" w:styleId="Emphasis">
    <w:name w:val="Emphasis"/>
    <w:uiPriority w:val="20"/>
    <w:qFormat/>
    <w:rsid w:val="005B508A"/>
    <w:rPr>
      <w:b/>
      <w:i/>
      <w:color w:val="404040" w:themeColor="text1" w:themeTint="BF"/>
      <w:spacing w:val="2"/>
      <w:w w:val="100"/>
    </w:rPr>
  </w:style>
  <w:style w:type="paragraph" w:styleId="Header">
    <w:name w:val="header"/>
    <w:basedOn w:val="Normal"/>
    <w:link w:val="HeaderChar"/>
    <w:uiPriority w:val="99"/>
    <w:unhideWhenUsed/>
    <w:rsid w:val="005B508A"/>
    <w:pPr>
      <w:tabs>
        <w:tab w:val="center" w:pos="4320"/>
        <w:tab w:val="right" w:pos="8640"/>
      </w:tabs>
    </w:pPr>
  </w:style>
  <w:style w:type="character" w:customStyle="1" w:styleId="HeaderChar">
    <w:name w:val="Header Char"/>
    <w:basedOn w:val="DefaultParagraphFont"/>
    <w:link w:val="Header"/>
    <w:uiPriority w:val="99"/>
    <w:rsid w:val="005B508A"/>
    <w:rPr>
      <w:rFonts w:cs="Times New Roman"/>
      <w:color w:val="000000" w:themeColor="text1"/>
      <w:szCs w:val="20"/>
    </w:rPr>
  </w:style>
  <w:style w:type="character" w:customStyle="1" w:styleId="Heading4Char">
    <w:name w:val="Heading 4 Char"/>
    <w:basedOn w:val="DefaultParagraphFont"/>
    <w:link w:val="Heading4"/>
    <w:uiPriority w:val="9"/>
    <w:rsid w:val="005B508A"/>
    <w:rPr>
      <w:rFonts w:asciiTheme="majorHAnsi" w:hAnsiTheme="majorHAnsi" w:cs="Times New Roman"/>
      <w:b/>
      <w:color w:val="76923C" w:themeColor="accent3" w:themeShade="BF"/>
      <w:spacing w:val="20"/>
      <w:sz w:val="24"/>
    </w:rPr>
  </w:style>
  <w:style w:type="character" w:customStyle="1" w:styleId="Heading5Char">
    <w:name w:val="Heading 5 Char"/>
    <w:basedOn w:val="DefaultParagraphFont"/>
    <w:link w:val="Heading5"/>
    <w:uiPriority w:val="9"/>
    <w:rsid w:val="005B508A"/>
    <w:rPr>
      <w:rFonts w:asciiTheme="majorHAnsi" w:hAnsiTheme="majorHAnsi" w:cs="Times New Roman"/>
      <w:b/>
      <w:i/>
      <w:color w:val="76923C" w:themeColor="accent3" w:themeShade="BF"/>
      <w:spacing w:val="20"/>
      <w:szCs w:val="26"/>
    </w:rPr>
  </w:style>
  <w:style w:type="character" w:customStyle="1" w:styleId="Heading6Char">
    <w:name w:val="Heading 6 Char"/>
    <w:basedOn w:val="DefaultParagraphFont"/>
    <w:link w:val="Heading6"/>
    <w:uiPriority w:val="9"/>
    <w:rsid w:val="005B508A"/>
    <w:rPr>
      <w:rFonts w:asciiTheme="majorHAnsi" w:hAnsiTheme="majorHAnsi" w:cs="Times New Roman"/>
      <w:color w:val="4E6128" w:themeColor="accent3" w:themeShade="7F"/>
      <w:spacing w:val="10"/>
      <w:sz w:val="24"/>
      <w:szCs w:val="20"/>
    </w:rPr>
  </w:style>
  <w:style w:type="character" w:customStyle="1" w:styleId="Heading7Char">
    <w:name w:val="Heading 7 Char"/>
    <w:basedOn w:val="DefaultParagraphFont"/>
    <w:link w:val="Heading7"/>
    <w:uiPriority w:val="9"/>
    <w:rsid w:val="005B508A"/>
    <w:rPr>
      <w:rFonts w:asciiTheme="majorHAnsi" w:hAnsiTheme="majorHAnsi" w:cs="Times New Roman"/>
      <w:i/>
      <w:color w:val="4E6128" w:themeColor="accent3" w:themeShade="7F"/>
      <w:spacing w:val="10"/>
      <w:sz w:val="24"/>
      <w:szCs w:val="20"/>
    </w:rPr>
  </w:style>
  <w:style w:type="character" w:customStyle="1" w:styleId="Heading8Char">
    <w:name w:val="Heading 8 Char"/>
    <w:basedOn w:val="DefaultParagraphFont"/>
    <w:link w:val="Heading8"/>
    <w:uiPriority w:val="9"/>
    <w:rsid w:val="005B508A"/>
    <w:rPr>
      <w:rFonts w:asciiTheme="majorHAnsi" w:hAnsiTheme="majorHAnsi" w:cs="Times New Roman"/>
      <w:color w:val="4F81BD" w:themeColor="accent1"/>
      <w:spacing w:val="10"/>
      <w:szCs w:val="20"/>
    </w:rPr>
  </w:style>
  <w:style w:type="character" w:customStyle="1" w:styleId="Heading9Char">
    <w:name w:val="Heading 9 Char"/>
    <w:basedOn w:val="DefaultParagraphFont"/>
    <w:link w:val="Heading9"/>
    <w:uiPriority w:val="9"/>
    <w:rsid w:val="005B508A"/>
    <w:rPr>
      <w:rFonts w:asciiTheme="majorHAnsi" w:hAnsiTheme="majorHAnsi" w:cs="Times New Roman"/>
      <w:i/>
      <w:color w:val="4F81BD" w:themeColor="accent1"/>
      <w:spacing w:val="10"/>
      <w:szCs w:val="20"/>
    </w:rPr>
  </w:style>
  <w:style w:type="character" w:styleId="IntenseEmphasis">
    <w:name w:val="Intense Emphasis"/>
    <w:basedOn w:val="DefaultParagraphFont"/>
    <w:uiPriority w:val="21"/>
    <w:qFormat/>
    <w:rsid w:val="005B508A"/>
    <w:rPr>
      <w:rFonts w:asciiTheme="minorHAnsi" w:hAnsiTheme="minorHAnsi" w:cs="Times New Roman"/>
      <w:b/>
      <w:i/>
      <w:smallCaps/>
      <w:color w:val="C0504D" w:themeColor="accent2"/>
      <w:spacing w:val="2"/>
      <w:w w:val="100"/>
      <w:sz w:val="20"/>
      <w:szCs w:val="20"/>
    </w:rPr>
  </w:style>
  <w:style w:type="paragraph" w:styleId="IntenseQuote">
    <w:name w:val="Intense Quote"/>
    <w:basedOn w:val="Normal"/>
    <w:link w:val="IntenseQuoteChar"/>
    <w:uiPriority w:val="30"/>
    <w:qFormat/>
    <w:rsid w:val="005B508A"/>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5B508A"/>
    <w:rPr>
      <w:rFonts w:asciiTheme="majorHAnsi" w:hAnsiTheme="majorHAnsi" w:cs="Times New Roman"/>
      <w:i/>
      <w:color w:val="FFFFFF" w:themeColor="background1"/>
      <w:sz w:val="32"/>
      <w:szCs w:val="20"/>
      <w:shd w:val="clear" w:color="auto" w:fill="4F81BD" w:themeFill="accent1"/>
    </w:rPr>
  </w:style>
  <w:style w:type="character" w:styleId="IntenseReference">
    <w:name w:val="Intense Reference"/>
    <w:basedOn w:val="DefaultParagraphFont"/>
    <w:uiPriority w:val="32"/>
    <w:qFormat/>
    <w:rsid w:val="005B508A"/>
    <w:rPr>
      <w:rFonts w:cs="Times New Roman"/>
      <w:b/>
      <w:color w:val="4F81BD" w:themeColor="accent1"/>
      <w:sz w:val="22"/>
      <w:szCs w:val="20"/>
      <w:u w:val="single"/>
    </w:rPr>
  </w:style>
  <w:style w:type="paragraph" w:styleId="ListBullet">
    <w:name w:val="List Bullet"/>
    <w:basedOn w:val="Normal"/>
    <w:uiPriority w:val="36"/>
    <w:unhideWhenUsed/>
    <w:qFormat/>
    <w:rsid w:val="005B508A"/>
    <w:pPr>
      <w:numPr>
        <w:numId w:val="1"/>
      </w:numPr>
      <w:spacing w:after="0"/>
      <w:contextualSpacing/>
    </w:pPr>
  </w:style>
  <w:style w:type="paragraph" w:styleId="ListBullet2">
    <w:name w:val="List Bullet 2"/>
    <w:basedOn w:val="Normal"/>
    <w:uiPriority w:val="36"/>
    <w:unhideWhenUsed/>
    <w:qFormat/>
    <w:rsid w:val="005B508A"/>
    <w:pPr>
      <w:numPr>
        <w:numId w:val="2"/>
      </w:numPr>
      <w:spacing w:after="0"/>
    </w:pPr>
  </w:style>
  <w:style w:type="paragraph" w:styleId="ListBullet3">
    <w:name w:val="List Bullet 3"/>
    <w:basedOn w:val="Normal"/>
    <w:uiPriority w:val="36"/>
    <w:unhideWhenUsed/>
    <w:qFormat/>
    <w:rsid w:val="005B508A"/>
    <w:pPr>
      <w:numPr>
        <w:numId w:val="3"/>
      </w:numPr>
      <w:spacing w:after="0"/>
    </w:pPr>
  </w:style>
  <w:style w:type="paragraph" w:styleId="ListBullet4">
    <w:name w:val="List Bullet 4"/>
    <w:basedOn w:val="Normal"/>
    <w:uiPriority w:val="36"/>
    <w:unhideWhenUsed/>
    <w:qFormat/>
    <w:rsid w:val="005B508A"/>
    <w:pPr>
      <w:numPr>
        <w:numId w:val="4"/>
      </w:numPr>
      <w:spacing w:after="0"/>
    </w:pPr>
  </w:style>
  <w:style w:type="paragraph" w:styleId="ListBullet5">
    <w:name w:val="List Bullet 5"/>
    <w:basedOn w:val="Normal"/>
    <w:uiPriority w:val="36"/>
    <w:unhideWhenUsed/>
    <w:qFormat/>
    <w:rsid w:val="005B508A"/>
    <w:pPr>
      <w:numPr>
        <w:numId w:val="5"/>
      </w:numPr>
      <w:spacing w:after="0"/>
    </w:pPr>
  </w:style>
  <w:style w:type="paragraph" w:styleId="NoSpacing">
    <w:name w:val="No Spacing"/>
    <w:basedOn w:val="Normal"/>
    <w:uiPriority w:val="1"/>
    <w:qFormat/>
    <w:rsid w:val="005B508A"/>
    <w:pPr>
      <w:spacing w:after="0" w:line="240" w:lineRule="auto"/>
    </w:pPr>
  </w:style>
  <w:style w:type="character" w:styleId="PlaceholderText">
    <w:name w:val="Placeholder Text"/>
    <w:basedOn w:val="DefaultParagraphFont"/>
    <w:uiPriority w:val="99"/>
    <w:semiHidden/>
    <w:rsid w:val="005B508A"/>
    <w:rPr>
      <w:color w:val="808080"/>
    </w:rPr>
  </w:style>
  <w:style w:type="paragraph" w:styleId="Quote">
    <w:name w:val="Quote"/>
    <w:basedOn w:val="Normal"/>
    <w:link w:val="QuoteChar"/>
    <w:uiPriority w:val="29"/>
    <w:qFormat/>
    <w:rsid w:val="005B508A"/>
    <w:rPr>
      <w:i/>
      <w:color w:val="7F7F7F" w:themeColor="background1" w:themeShade="7F"/>
      <w:sz w:val="24"/>
    </w:rPr>
  </w:style>
  <w:style w:type="character" w:customStyle="1" w:styleId="QuoteChar">
    <w:name w:val="Quote Char"/>
    <w:basedOn w:val="DefaultParagraphFont"/>
    <w:link w:val="Quote"/>
    <w:uiPriority w:val="29"/>
    <w:rsid w:val="005B508A"/>
    <w:rPr>
      <w:rFonts w:cs="Times New Roman"/>
      <w:i/>
      <w:color w:val="7F7F7F" w:themeColor="background1" w:themeShade="7F"/>
      <w:sz w:val="24"/>
      <w:szCs w:val="20"/>
    </w:rPr>
  </w:style>
  <w:style w:type="character" w:styleId="Strong">
    <w:name w:val="Strong"/>
    <w:uiPriority w:val="22"/>
    <w:qFormat/>
    <w:rsid w:val="005B508A"/>
    <w:rPr>
      <w:rFonts w:asciiTheme="minorHAnsi" w:hAnsiTheme="minorHAnsi"/>
      <w:b/>
      <w:color w:val="C0504D" w:themeColor="accent2"/>
    </w:rPr>
  </w:style>
  <w:style w:type="character" w:styleId="SubtleEmphasis">
    <w:name w:val="Subtle Emphasis"/>
    <w:basedOn w:val="DefaultParagraphFont"/>
    <w:uiPriority w:val="19"/>
    <w:qFormat/>
    <w:rsid w:val="005B508A"/>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5B508A"/>
    <w:rPr>
      <w:rFonts w:cs="Times New Roman"/>
      <w:color w:val="737373" w:themeColor="text1" w:themeTint="8C"/>
      <w:sz w:val="22"/>
      <w:szCs w:val="20"/>
      <w:u w:val="single"/>
    </w:rPr>
  </w:style>
  <w:style w:type="table" w:styleId="TableGrid">
    <w:name w:val="Table Grid"/>
    <w:basedOn w:val="TableNormal"/>
    <w:rsid w:val="005B508A"/>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unhideWhenUsed/>
    <w:qFormat/>
    <w:rsid w:val="005B508A"/>
    <w:pPr>
      <w:tabs>
        <w:tab w:val="right" w:leader="dot" w:pos="8630"/>
      </w:tabs>
      <w:spacing w:after="40" w:line="240" w:lineRule="auto"/>
    </w:pPr>
    <w:rPr>
      <w:smallCaps/>
      <w:noProof/>
      <w:color w:val="C0504D" w:themeColor="accent2"/>
    </w:rPr>
  </w:style>
  <w:style w:type="paragraph" w:styleId="TOC2">
    <w:name w:val="toc 2"/>
    <w:basedOn w:val="Normal"/>
    <w:next w:val="Normal"/>
    <w:autoRedefine/>
    <w:uiPriority w:val="99"/>
    <w:unhideWhenUsed/>
    <w:qFormat/>
    <w:rsid w:val="005B508A"/>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5B508A"/>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5B508A"/>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5B508A"/>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5B508A"/>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5B508A"/>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5B508A"/>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5B508A"/>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sid w:val="005B508A"/>
    <w:rPr>
      <w:color w:val="0000FF" w:themeColor="hyperlink"/>
      <w:u w:val="single"/>
    </w:rPr>
  </w:style>
  <w:style w:type="paragraph" w:styleId="ListParagraph">
    <w:name w:val="List Paragraph"/>
    <w:basedOn w:val="Normal"/>
    <w:uiPriority w:val="34"/>
    <w:qFormat/>
    <w:rsid w:val="00F539F7"/>
    <w:pPr>
      <w:ind w:left="720"/>
      <w:contextualSpacing/>
    </w:pPr>
  </w:style>
  <w:style w:type="paragraph" w:styleId="EndnoteText">
    <w:name w:val="endnote text"/>
    <w:basedOn w:val="Normal"/>
    <w:link w:val="EndnoteTextChar"/>
    <w:uiPriority w:val="99"/>
    <w:semiHidden/>
    <w:unhideWhenUsed/>
    <w:rsid w:val="00952416"/>
    <w:pPr>
      <w:spacing w:after="0" w:line="240" w:lineRule="auto"/>
    </w:pPr>
    <w:rPr>
      <w:sz w:val="20"/>
    </w:rPr>
  </w:style>
  <w:style w:type="character" w:customStyle="1" w:styleId="EndnoteTextChar">
    <w:name w:val="Endnote Text Char"/>
    <w:basedOn w:val="DefaultParagraphFont"/>
    <w:link w:val="EndnoteText"/>
    <w:uiPriority w:val="99"/>
    <w:semiHidden/>
    <w:rsid w:val="00952416"/>
    <w:rPr>
      <w:rFonts w:cs="Times New Roman"/>
      <w:color w:val="000000" w:themeColor="text1"/>
      <w:sz w:val="20"/>
      <w:szCs w:val="20"/>
    </w:rPr>
  </w:style>
  <w:style w:type="character" w:styleId="EndnoteReference">
    <w:name w:val="endnote reference"/>
    <w:basedOn w:val="DefaultParagraphFont"/>
    <w:uiPriority w:val="99"/>
    <w:semiHidden/>
    <w:unhideWhenUsed/>
    <w:rsid w:val="00952416"/>
    <w:rPr>
      <w:vertAlign w:val="superscript"/>
    </w:rPr>
  </w:style>
  <w:style w:type="paragraph" w:styleId="FootnoteText">
    <w:name w:val="footnote text"/>
    <w:basedOn w:val="Normal"/>
    <w:link w:val="FootnoteTextChar"/>
    <w:uiPriority w:val="99"/>
    <w:semiHidden/>
    <w:unhideWhenUsed/>
    <w:rsid w:val="00952416"/>
    <w:pPr>
      <w:spacing w:after="0" w:line="240" w:lineRule="auto"/>
    </w:pPr>
    <w:rPr>
      <w:sz w:val="20"/>
    </w:rPr>
  </w:style>
  <w:style w:type="character" w:customStyle="1" w:styleId="FootnoteTextChar">
    <w:name w:val="Footnote Text Char"/>
    <w:basedOn w:val="DefaultParagraphFont"/>
    <w:link w:val="FootnoteText"/>
    <w:uiPriority w:val="99"/>
    <w:semiHidden/>
    <w:rsid w:val="00952416"/>
    <w:rPr>
      <w:rFonts w:cs="Times New Roman"/>
      <w:color w:val="000000" w:themeColor="text1"/>
      <w:sz w:val="20"/>
      <w:szCs w:val="20"/>
    </w:rPr>
  </w:style>
  <w:style w:type="character" w:styleId="FootnoteReference">
    <w:name w:val="footnote reference"/>
    <w:basedOn w:val="DefaultParagraphFont"/>
    <w:uiPriority w:val="99"/>
    <w:semiHidden/>
    <w:unhideWhenUsed/>
    <w:rsid w:val="00952416"/>
    <w:rPr>
      <w:vertAlign w:val="superscript"/>
    </w:rPr>
  </w:style>
  <w:style w:type="paragraph" w:styleId="DocumentMap">
    <w:name w:val="Document Map"/>
    <w:basedOn w:val="Normal"/>
    <w:link w:val="DocumentMapChar"/>
    <w:uiPriority w:val="99"/>
    <w:semiHidden/>
    <w:unhideWhenUsed/>
    <w:rsid w:val="00DF746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7463"/>
    <w:rPr>
      <w:rFonts w:ascii="Tahoma" w:hAnsi="Tahoma" w:cs="Tahoma"/>
      <w:color w:val="000000" w:themeColor="text1"/>
      <w:sz w:val="16"/>
      <w:szCs w:val="16"/>
    </w:rPr>
  </w:style>
  <w:style w:type="character" w:styleId="CommentReference">
    <w:name w:val="annotation reference"/>
    <w:basedOn w:val="DefaultParagraphFont"/>
    <w:uiPriority w:val="99"/>
    <w:semiHidden/>
    <w:unhideWhenUsed/>
    <w:rsid w:val="00551E3F"/>
    <w:rPr>
      <w:sz w:val="16"/>
      <w:szCs w:val="16"/>
    </w:rPr>
  </w:style>
  <w:style w:type="paragraph" w:styleId="CommentText">
    <w:name w:val="annotation text"/>
    <w:basedOn w:val="Normal"/>
    <w:link w:val="CommentTextChar"/>
    <w:uiPriority w:val="99"/>
    <w:semiHidden/>
    <w:unhideWhenUsed/>
    <w:rsid w:val="00551E3F"/>
    <w:pPr>
      <w:spacing w:line="240" w:lineRule="auto"/>
    </w:pPr>
    <w:rPr>
      <w:sz w:val="20"/>
    </w:rPr>
  </w:style>
  <w:style w:type="character" w:customStyle="1" w:styleId="CommentTextChar">
    <w:name w:val="Comment Text Char"/>
    <w:basedOn w:val="DefaultParagraphFont"/>
    <w:link w:val="CommentText"/>
    <w:uiPriority w:val="99"/>
    <w:semiHidden/>
    <w:rsid w:val="00551E3F"/>
    <w:rPr>
      <w:rFonts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51E3F"/>
    <w:rPr>
      <w:b/>
      <w:bCs/>
    </w:rPr>
  </w:style>
  <w:style w:type="character" w:customStyle="1" w:styleId="CommentSubjectChar">
    <w:name w:val="Comment Subject Char"/>
    <w:basedOn w:val="CommentTextChar"/>
    <w:link w:val="CommentSubject"/>
    <w:uiPriority w:val="99"/>
    <w:semiHidden/>
    <w:rsid w:val="00551E3F"/>
    <w:rPr>
      <w:rFonts w:cs="Times New Roman"/>
      <w:b/>
      <w:bCs/>
      <w:color w:val="000000" w:themeColor="text1"/>
      <w:sz w:val="20"/>
      <w:szCs w:val="20"/>
    </w:rPr>
  </w:style>
  <w:style w:type="character" w:customStyle="1" w:styleId="normaltextrun">
    <w:name w:val="normaltextrun"/>
    <w:basedOn w:val="DefaultParagraphFont"/>
    <w:rsid w:val="00957405"/>
  </w:style>
  <w:style w:type="character" w:customStyle="1" w:styleId="eop">
    <w:name w:val="eop"/>
    <w:basedOn w:val="DefaultParagraphFont"/>
    <w:rsid w:val="00957405"/>
  </w:style>
  <w:style w:type="paragraph" w:customStyle="1" w:styleId="paragraph">
    <w:name w:val="paragraph"/>
    <w:basedOn w:val="Normal"/>
    <w:rsid w:val="00957405"/>
    <w:pPr>
      <w:spacing w:before="100" w:beforeAutospacing="1" w:after="100" w:afterAutospacing="1" w:line="240" w:lineRule="auto"/>
    </w:pPr>
    <w:rPr>
      <w:rFonts w:ascii="Times New Roman" w:eastAsia="Times New Roman" w:hAnsi="Times New Roman"/>
      <w:color w:val="auto"/>
      <w:sz w:val="24"/>
      <w:szCs w:val="24"/>
      <w:lang w:val="en-AU" w:eastAsia="en-AU"/>
    </w:rPr>
  </w:style>
  <w:style w:type="paragraph" w:styleId="NormalWeb">
    <w:name w:val="Normal (Web)"/>
    <w:basedOn w:val="Normal"/>
    <w:uiPriority w:val="99"/>
    <w:semiHidden/>
    <w:unhideWhenUsed/>
    <w:rsid w:val="008325E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4410">
      <w:bodyDiv w:val="1"/>
      <w:marLeft w:val="0"/>
      <w:marRight w:val="0"/>
      <w:marTop w:val="0"/>
      <w:marBottom w:val="0"/>
      <w:divBdr>
        <w:top w:val="none" w:sz="0" w:space="0" w:color="auto"/>
        <w:left w:val="none" w:sz="0" w:space="0" w:color="auto"/>
        <w:bottom w:val="none" w:sz="0" w:space="0" w:color="auto"/>
        <w:right w:val="none" w:sz="0" w:space="0" w:color="auto"/>
      </w:divBdr>
    </w:div>
    <w:div w:id="162861933">
      <w:bodyDiv w:val="1"/>
      <w:marLeft w:val="0"/>
      <w:marRight w:val="0"/>
      <w:marTop w:val="0"/>
      <w:marBottom w:val="0"/>
      <w:divBdr>
        <w:top w:val="none" w:sz="0" w:space="0" w:color="auto"/>
        <w:left w:val="none" w:sz="0" w:space="0" w:color="auto"/>
        <w:bottom w:val="none" w:sz="0" w:space="0" w:color="auto"/>
        <w:right w:val="none" w:sz="0" w:space="0" w:color="auto"/>
      </w:divBdr>
      <w:divsChild>
        <w:div w:id="1365668365">
          <w:marLeft w:val="0"/>
          <w:marRight w:val="0"/>
          <w:marTop w:val="0"/>
          <w:marBottom w:val="0"/>
          <w:divBdr>
            <w:top w:val="none" w:sz="0" w:space="0" w:color="auto"/>
            <w:left w:val="none" w:sz="0" w:space="0" w:color="auto"/>
            <w:bottom w:val="none" w:sz="0" w:space="0" w:color="auto"/>
            <w:right w:val="none" w:sz="0" w:space="0" w:color="auto"/>
          </w:divBdr>
        </w:div>
        <w:div w:id="1867479129">
          <w:marLeft w:val="0"/>
          <w:marRight w:val="0"/>
          <w:marTop w:val="0"/>
          <w:marBottom w:val="0"/>
          <w:divBdr>
            <w:top w:val="none" w:sz="0" w:space="0" w:color="auto"/>
            <w:left w:val="none" w:sz="0" w:space="0" w:color="auto"/>
            <w:bottom w:val="none" w:sz="0" w:space="0" w:color="auto"/>
            <w:right w:val="none" w:sz="0" w:space="0" w:color="auto"/>
          </w:divBdr>
        </w:div>
      </w:divsChild>
    </w:div>
    <w:div w:id="181895020">
      <w:bodyDiv w:val="1"/>
      <w:marLeft w:val="0"/>
      <w:marRight w:val="0"/>
      <w:marTop w:val="0"/>
      <w:marBottom w:val="0"/>
      <w:divBdr>
        <w:top w:val="none" w:sz="0" w:space="0" w:color="auto"/>
        <w:left w:val="none" w:sz="0" w:space="0" w:color="auto"/>
        <w:bottom w:val="none" w:sz="0" w:space="0" w:color="auto"/>
        <w:right w:val="none" w:sz="0" w:space="0" w:color="auto"/>
      </w:divBdr>
      <w:divsChild>
        <w:div w:id="1726487058">
          <w:marLeft w:val="0"/>
          <w:marRight w:val="0"/>
          <w:marTop w:val="0"/>
          <w:marBottom w:val="0"/>
          <w:divBdr>
            <w:top w:val="none" w:sz="0" w:space="0" w:color="auto"/>
            <w:left w:val="none" w:sz="0" w:space="0" w:color="auto"/>
            <w:bottom w:val="none" w:sz="0" w:space="0" w:color="auto"/>
            <w:right w:val="none" w:sz="0" w:space="0" w:color="auto"/>
          </w:divBdr>
        </w:div>
        <w:div w:id="716078993">
          <w:marLeft w:val="0"/>
          <w:marRight w:val="0"/>
          <w:marTop w:val="0"/>
          <w:marBottom w:val="0"/>
          <w:divBdr>
            <w:top w:val="none" w:sz="0" w:space="0" w:color="auto"/>
            <w:left w:val="none" w:sz="0" w:space="0" w:color="auto"/>
            <w:bottom w:val="none" w:sz="0" w:space="0" w:color="auto"/>
            <w:right w:val="none" w:sz="0" w:space="0" w:color="auto"/>
          </w:divBdr>
        </w:div>
        <w:div w:id="394203770">
          <w:marLeft w:val="0"/>
          <w:marRight w:val="0"/>
          <w:marTop w:val="0"/>
          <w:marBottom w:val="0"/>
          <w:divBdr>
            <w:top w:val="none" w:sz="0" w:space="0" w:color="auto"/>
            <w:left w:val="none" w:sz="0" w:space="0" w:color="auto"/>
            <w:bottom w:val="none" w:sz="0" w:space="0" w:color="auto"/>
            <w:right w:val="none" w:sz="0" w:space="0" w:color="auto"/>
          </w:divBdr>
        </w:div>
        <w:div w:id="1455175593">
          <w:marLeft w:val="0"/>
          <w:marRight w:val="0"/>
          <w:marTop w:val="0"/>
          <w:marBottom w:val="0"/>
          <w:divBdr>
            <w:top w:val="none" w:sz="0" w:space="0" w:color="auto"/>
            <w:left w:val="none" w:sz="0" w:space="0" w:color="auto"/>
            <w:bottom w:val="none" w:sz="0" w:space="0" w:color="auto"/>
            <w:right w:val="none" w:sz="0" w:space="0" w:color="auto"/>
          </w:divBdr>
        </w:div>
        <w:div w:id="1522629256">
          <w:marLeft w:val="0"/>
          <w:marRight w:val="0"/>
          <w:marTop w:val="0"/>
          <w:marBottom w:val="0"/>
          <w:divBdr>
            <w:top w:val="none" w:sz="0" w:space="0" w:color="auto"/>
            <w:left w:val="none" w:sz="0" w:space="0" w:color="auto"/>
            <w:bottom w:val="none" w:sz="0" w:space="0" w:color="auto"/>
            <w:right w:val="none" w:sz="0" w:space="0" w:color="auto"/>
          </w:divBdr>
        </w:div>
        <w:div w:id="1326125568">
          <w:marLeft w:val="0"/>
          <w:marRight w:val="0"/>
          <w:marTop w:val="0"/>
          <w:marBottom w:val="0"/>
          <w:divBdr>
            <w:top w:val="none" w:sz="0" w:space="0" w:color="auto"/>
            <w:left w:val="none" w:sz="0" w:space="0" w:color="auto"/>
            <w:bottom w:val="none" w:sz="0" w:space="0" w:color="auto"/>
            <w:right w:val="none" w:sz="0" w:space="0" w:color="auto"/>
          </w:divBdr>
        </w:div>
        <w:div w:id="616109598">
          <w:marLeft w:val="0"/>
          <w:marRight w:val="0"/>
          <w:marTop w:val="0"/>
          <w:marBottom w:val="0"/>
          <w:divBdr>
            <w:top w:val="none" w:sz="0" w:space="0" w:color="auto"/>
            <w:left w:val="none" w:sz="0" w:space="0" w:color="auto"/>
            <w:bottom w:val="none" w:sz="0" w:space="0" w:color="auto"/>
            <w:right w:val="none" w:sz="0" w:space="0" w:color="auto"/>
          </w:divBdr>
        </w:div>
      </w:divsChild>
    </w:div>
    <w:div w:id="285891979">
      <w:bodyDiv w:val="1"/>
      <w:marLeft w:val="0"/>
      <w:marRight w:val="0"/>
      <w:marTop w:val="0"/>
      <w:marBottom w:val="0"/>
      <w:divBdr>
        <w:top w:val="none" w:sz="0" w:space="0" w:color="auto"/>
        <w:left w:val="none" w:sz="0" w:space="0" w:color="auto"/>
        <w:bottom w:val="none" w:sz="0" w:space="0" w:color="auto"/>
        <w:right w:val="none" w:sz="0" w:space="0" w:color="auto"/>
      </w:divBdr>
    </w:div>
    <w:div w:id="289164725">
      <w:bodyDiv w:val="1"/>
      <w:marLeft w:val="0"/>
      <w:marRight w:val="0"/>
      <w:marTop w:val="0"/>
      <w:marBottom w:val="0"/>
      <w:divBdr>
        <w:top w:val="none" w:sz="0" w:space="0" w:color="auto"/>
        <w:left w:val="none" w:sz="0" w:space="0" w:color="auto"/>
        <w:bottom w:val="none" w:sz="0" w:space="0" w:color="auto"/>
        <w:right w:val="none" w:sz="0" w:space="0" w:color="auto"/>
      </w:divBdr>
    </w:div>
    <w:div w:id="592860922">
      <w:bodyDiv w:val="1"/>
      <w:marLeft w:val="0"/>
      <w:marRight w:val="0"/>
      <w:marTop w:val="0"/>
      <w:marBottom w:val="0"/>
      <w:divBdr>
        <w:top w:val="none" w:sz="0" w:space="0" w:color="auto"/>
        <w:left w:val="none" w:sz="0" w:space="0" w:color="auto"/>
        <w:bottom w:val="none" w:sz="0" w:space="0" w:color="auto"/>
        <w:right w:val="none" w:sz="0" w:space="0" w:color="auto"/>
      </w:divBdr>
      <w:divsChild>
        <w:div w:id="2129205140">
          <w:marLeft w:val="0"/>
          <w:marRight w:val="0"/>
          <w:marTop w:val="0"/>
          <w:marBottom w:val="0"/>
          <w:divBdr>
            <w:top w:val="none" w:sz="0" w:space="0" w:color="auto"/>
            <w:left w:val="none" w:sz="0" w:space="0" w:color="auto"/>
            <w:bottom w:val="none" w:sz="0" w:space="0" w:color="auto"/>
            <w:right w:val="none" w:sz="0" w:space="0" w:color="auto"/>
          </w:divBdr>
        </w:div>
        <w:div w:id="257298914">
          <w:marLeft w:val="0"/>
          <w:marRight w:val="0"/>
          <w:marTop w:val="0"/>
          <w:marBottom w:val="0"/>
          <w:divBdr>
            <w:top w:val="none" w:sz="0" w:space="0" w:color="auto"/>
            <w:left w:val="none" w:sz="0" w:space="0" w:color="auto"/>
            <w:bottom w:val="none" w:sz="0" w:space="0" w:color="auto"/>
            <w:right w:val="none" w:sz="0" w:space="0" w:color="auto"/>
          </w:divBdr>
        </w:div>
        <w:div w:id="344064681">
          <w:marLeft w:val="0"/>
          <w:marRight w:val="0"/>
          <w:marTop w:val="0"/>
          <w:marBottom w:val="0"/>
          <w:divBdr>
            <w:top w:val="none" w:sz="0" w:space="0" w:color="auto"/>
            <w:left w:val="none" w:sz="0" w:space="0" w:color="auto"/>
            <w:bottom w:val="none" w:sz="0" w:space="0" w:color="auto"/>
            <w:right w:val="none" w:sz="0" w:space="0" w:color="auto"/>
          </w:divBdr>
        </w:div>
      </w:divsChild>
    </w:div>
    <w:div w:id="660620190">
      <w:bodyDiv w:val="1"/>
      <w:marLeft w:val="0"/>
      <w:marRight w:val="0"/>
      <w:marTop w:val="0"/>
      <w:marBottom w:val="0"/>
      <w:divBdr>
        <w:top w:val="none" w:sz="0" w:space="0" w:color="auto"/>
        <w:left w:val="none" w:sz="0" w:space="0" w:color="auto"/>
        <w:bottom w:val="none" w:sz="0" w:space="0" w:color="auto"/>
        <w:right w:val="none" w:sz="0" w:space="0" w:color="auto"/>
      </w:divBdr>
    </w:div>
    <w:div w:id="676349519">
      <w:bodyDiv w:val="1"/>
      <w:marLeft w:val="0"/>
      <w:marRight w:val="0"/>
      <w:marTop w:val="0"/>
      <w:marBottom w:val="0"/>
      <w:divBdr>
        <w:top w:val="none" w:sz="0" w:space="0" w:color="auto"/>
        <w:left w:val="none" w:sz="0" w:space="0" w:color="auto"/>
        <w:bottom w:val="none" w:sz="0" w:space="0" w:color="auto"/>
        <w:right w:val="none" w:sz="0" w:space="0" w:color="auto"/>
      </w:divBdr>
    </w:div>
    <w:div w:id="793014479">
      <w:bodyDiv w:val="1"/>
      <w:marLeft w:val="0"/>
      <w:marRight w:val="0"/>
      <w:marTop w:val="0"/>
      <w:marBottom w:val="0"/>
      <w:divBdr>
        <w:top w:val="none" w:sz="0" w:space="0" w:color="auto"/>
        <w:left w:val="none" w:sz="0" w:space="0" w:color="auto"/>
        <w:bottom w:val="none" w:sz="0" w:space="0" w:color="auto"/>
        <w:right w:val="none" w:sz="0" w:space="0" w:color="auto"/>
      </w:divBdr>
    </w:div>
    <w:div w:id="794524840">
      <w:bodyDiv w:val="1"/>
      <w:marLeft w:val="0"/>
      <w:marRight w:val="0"/>
      <w:marTop w:val="0"/>
      <w:marBottom w:val="0"/>
      <w:divBdr>
        <w:top w:val="none" w:sz="0" w:space="0" w:color="auto"/>
        <w:left w:val="none" w:sz="0" w:space="0" w:color="auto"/>
        <w:bottom w:val="none" w:sz="0" w:space="0" w:color="auto"/>
        <w:right w:val="none" w:sz="0" w:space="0" w:color="auto"/>
      </w:divBdr>
    </w:div>
    <w:div w:id="907305468">
      <w:bodyDiv w:val="1"/>
      <w:marLeft w:val="0"/>
      <w:marRight w:val="0"/>
      <w:marTop w:val="0"/>
      <w:marBottom w:val="0"/>
      <w:divBdr>
        <w:top w:val="none" w:sz="0" w:space="0" w:color="auto"/>
        <w:left w:val="none" w:sz="0" w:space="0" w:color="auto"/>
        <w:bottom w:val="none" w:sz="0" w:space="0" w:color="auto"/>
        <w:right w:val="none" w:sz="0" w:space="0" w:color="auto"/>
      </w:divBdr>
    </w:div>
    <w:div w:id="927621569">
      <w:bodyDiv w:val="1"/>
      <w:marLeft w:val="0"/>
      <w:marRight w:val="0"/>
      <w:marTop w:val="0"/>
      <w:marBottom w:val="0"/>
      <w:divBdr>
        <w:top w:val="none" w:sz="0" w:space="0" w:color="auto"/>
        <w:left w:val="none" w:sz="0" w:space="0" w:color="auto"/>
        <w:bottom w:val="none" w:sz="0" w:space="0" w:color="auto"/>
        <w:right w:val="none" w:sz="0" w:space="0" w:color="auto"/>
      </w:divBdr>
      <w:divsChild>
        <w:div w:id="1889103063">
          <w:marLeft w:val="0"/>
          <w:marRight w:val="0"/>
          <w:marTop w:val="0"/>
          <w:marBottom w:val="0"/>
          <w:divBdr>
            <w:top w:val="none" w:sz="0" w:space="0" w:color="auto"/>
            <w:left w:val="none" w:sz="0" w:space="0" w:color="auto"/>
            <w:bottom w:val="none" w:sz="0" w:space="0" w:color="auto"/>
            <w:right w:val="none" w:sz="0" w:space="0" w:color="auto"/>
          </w:divBdr>
        </w:div>
        <w:div w:id="452601484">
          <w:marLeft w:val="0"/>
          <w:marRight w:val="0"/>
          <w:marTop w:val="0"/>
          <w:marBottom w:val="0"/>
          <w:divBdr>
            <w:top w:val="none" w:sz="0" w:space="0" w:color="auto"/>
            <w:left w:val="none" w:sz="0" w:space="0" w:color="auto"/>
            <w:bottom w:val="none" w:sz="0" w:space="0" w:color="auto"/>
            <w:right w:val="none" w:sz="0" w:space="0" w:color="auto"/>
          </w:divBdr>
        </w:div>
        <w:div w:id="1316639474">
          <w:marLeft w:val="0"/>
          <w:marRight w:val="0"/>
          <w:marTop w:val="0"/>
          <w:marBottom w:val="0"/>
          <w:divBdr>
            <w:top w:val="none" w:sz="0" w:space="0" w:color="auto"/>
            <w:left w:val="none" w:sz="0" w:space="0" w:color="auto"/>
            <w:bottom w:val="none" w:sz="0" w:space="0" w:color="auto"/>
            <w:right w:val="none" w:sz="0" w:space="0" w:color="auto"/>
          </w:divBdr>
        </w:div>
      </w:divsChild>
    </w:div>
    <w:div w:id="1167600295">
      <w:bodyDiv w:val="1"/>
      <w:marLeft w:val="0"/>
      <w:marRight w:val="0"/>
      <w:marTop w:val="0"/>
      <w:marBottom w:val="0"/>
      <w:divBdr>
        <w:top w:val="none" w:sz="0" w:space="0" w:color="auto"/>
        <w:left w:val="none" w:sz="0" w:space="0" w:color="auto"/>
        <w:bottom w:val="none" w:sz="0" w:space="0" w:color="auto"/>
        <w:right w:val="none" w:sz="0" w:space="0" w:color="auto"/>
      </w:divBdr>
      <w:divsChild>
        <w:div w:id="2087796951">
          <w:marLeft w:val="0"/>
          <w:marRight w:val="0"/>
          <w:marTop w:val="0"/>
          <w:marBottom w:val="0"/>
          <w:divBdr>
            <w:top w:val="none" w:sz="0" w:space="0" w:color="auto"/>
            <w:left w:val="none" w:sz="0" w:space="0" w:color="auto"/>
            <w:bottom w:val="none" w:sz="0" w:space="0" w:color="auto"/>
            <w:right w:val="none" w:sz="0" w:space="0" w:color="auto"/>
          </w:divBdr>
        </w:div>
        <w:div w:id="594941099">
          <w:marLeft w:val="0"/>
          <w:marRight w:val="0"/>
          <w:marTop w:val="0"/>
          <w:marBottom w:val="0"/>
          <w:divBdr>
            <w:top w:val="none" w:sz="0" w:space="0" w:color="auto"/>
            <w:left w:val="none" w:sz="0" w:space="0" w:color="auto"/>
            <w:bottom w:val="none" w:sz="0" w:space="0" w:color="auto"/>
            <w:right w:val="none" w:sz="0" w:space="0" w:color="auto"/>
          </w:divBdr>
        </w:div>
        <w:div w:id="1921061016">
          <w:marLeft w:val="0"/>
          <w:marRight w:val="0"/>
          <w:marTop w:val="0"/>
          <w:marBottom w:val="0"/>
          <w:divBdr>
            <w:top w:val="none" w:sz="0" w:space="0" w:color="auto"/>
            <w:left w:val="none" w:sz="0" w:space="0" w:color="auto"/>
            <w:bottom w:val="none" w:sz="0" w:space="0" w:color="auto"/>
            <w:right w:val="none" w:sz="0" w:space="0" w:color="auto"/>
          </w:divBdr>
        </w:div>
        <w:div w:id="557397714">
          <w:marLeft w:val="0"/>
          <w:marRight w:val="0"/>
          <w:marTop w:val="0"/>
          <w:marBottom w:val="0"/>
          <w:divBdr>
            <w:top w:val="none" w:sz="0" w:space="0" w:color="auto"/>
            <w:left w:val="none" w:sz="0" w:space="0" w:color="auto"/>
            <w:bottom w:val="none" w:sz="0" w:space="0" w:color="auto"/>
            <w:right w:val="none" w:sz="0" w:space="0" w:color="auto"/>
          </w:divBdr>
        </w:div>
        <w:div w:id="476267051">
          <w:marLeft w:val="0"/>
          <w:marRight w:val="0"/>
          <w:marTop w:val="0"/>
          <w:marBottom w:val="0"/>
          <w:divBdr>
            <w:top w:val="none" w:sz="0" w:space="0" w:color="auto"/>
            <w:left w:val="none" w:sz="0" w:space="0" w:color="auto"/>
            <w:bottom w:val="none" w:sz="0" w:space="0" w:color="auto"/>
            <w:right w:val="none" w:sz="0" w:space="0" w:color="auto"/>
          </w:divBdr>
        </w:div>
        <w:div w:id="388771041">
          <w:marLeft w:val="0"/>
          <w:marRight w:val="0"/>
          <w:marTop w:val="0"/>
          <w:marBottom w:val="0"/>
          <w:divBdr>
            <w:top w:val="none" w:sz="0" w:space="0" w:color="auto"/>
            <w:left w:val="none" w:sz="0" w:space="0" w:color="auto"/>
            <w:bottom w:val="none" w:sz="0" w:space="0" w:color="auto"/>
            <w:right w:val="none" w:sz="0" w:space="0" w:color="auto"/>
          </w:divBdr>
        </w:div>
        <w:div w:id="1077871337">
          <w:marLeft w:val="0"/>
          <w:marRight w:val="0"/>
          <w:marTop w:val="0"/>
          <w:marBottom w:val="0"/>
          <w:divBdr>
            <w:top w:val="none" w:sz="0" w:space="0" w:color="auto"/>
            <w:left w:val="none" w:sz="0" w:space="0" w:color="auto"/>
            <w:bottom w:val="none" w:sz="0" w:space="0" w:color="auto"/>
            <w:right w:val="none" w:sz="0" w:space="0" w:color="auto"/>
          </w:divBdr>
        </w:div>
        <w:div w:id="920715813">
          <w:marLeft w:val="0"/>
          <w:marRight w:val="0"/>
          <w:marTop w:val="0"/>
          <w:marBottom w:val="0"/>
          <w:divBdr>
            <w:top w:val="none" w:sz="0" w:space="0" w:color="auto"/>
            <w:left w:val="none" w:sz="0" w:space="0" w:color="auto"/>
            <w:bottom w:val="none" w:sz="0" w:space="0" w:color="auto"/>
            <w:right w:val="none" w:sz="0" w:space="0" w:color="auto"/>
          </w:divBdr>
        </w:div>
        <w:div w:id="1556700075">
          <w:marLeft w:val="0"/>
          <w:marRight w:val="0"/>
          <w:marTop w:val="0"/>
          <w:marBottom w:val="0"/>
          <w:divBdr>
            <w:top w:val="none" w:sz="0" w:space="0" w:color="auto"/>
            <w:left w:val="none" w:sz="0" w:space="0" w:color="auto"/>
            <w:bottom w:val="none" w:sz="0" w:space="0" w:color="auto"/>
            <w:right w:val="none" w:sz="0" w:space="0" w:color="auto"/>
          </w:divBdr>
        </w:div>
        <w:div w:id="1273977473">
          <w:marLeft w:val="0"/>
          <w:marRight w:val="0"/>
          <w:marTop w:val="0"/>
          <w:marBottom w:val="0"/>
          <w:divBdr>
            <w:top w:val="none" w:sz="0" w:space="0" w:color="auto"/>
            <w:left w:val="none" w:sz="0" w:space="0" w:color="auto"/>
            <w:bottom w:val="none" w:sz="0" w:space="0" w:color="auto"/>
            <w:right w:val="none" w:sz="0" w:space="0" w:color="auto"/>
          </w:divBdr>
        </w:div>
        <w:div w:id="759524929">
          <w:marLeft w:val="0"/>
          <w:marRight w:val="0"/>
          <w:marTop w:val="0"/>
          <w:marBottom w:val="0"/>
          <w:divBdr>
            <w:top w:val="none" w:sz="0" w:space="0" w:color="auto"/>
            <w:left w:val="none" w:sz="0" w:space="0" w:color="auto"/>
            <w:bottom w:val="none" w:sz="0" w:space="0" w:color="auto"/>
            <w:right w:val="none" w:sz="0" w:space="0" w:color="auto"/>
          </w:divBdr>
        </w:div>
        <w:div w:id="1682464042">
          <w:marLeft w:val="0"/>
          <w:marRight w:val="0"/>
          <w:marTop w:val="0"/>
          <w:marBottom w:val="0"/>
          <w:divBdr>
            <w:top w:val="none" w:sz="0" w:space="0" w:color="auto"/>
            <w:left w:val="none" w:sz="0" w:space="0" w:color="auto"/>
            <w:bottom w:val="none" w:sz="0" w:space="0" w:color="auto"/>
            <w:right w:val="none" w:sz="0" w:space="0" w:color="auto"/>
          </w:divBdr>
        </w:div>
        <w:div w:id="849876372">
          <w:marLeft w:val="0"/>
          <w:marRight w:val="0"/>
          <w:marTop w:val="0"/>
          <w:marBottom w:val="0"/>
          <w:divBdr>
            <w:top w:val="none" w:sz="0" w:space="0" w:color="auto"/>
            <w:left w:val="none" w:sz="0" w:space="0" w:color="auto"/>
            <w:bottom w:val="none" w:sz="0" w:space="0" w:color="auto"/>
            <w:right w:val="none" w:sz="0" w:space="0" w:color="auto"/>
          </w:divBdr>
        </w:div>
        <w:div w:id="1590501238">
          <w:marLeft w:val="0"/>
          <w:marRight w:val="0"/>
          <w:marTop w:val="0"/>
          <w:marBottom w:val="0"/>
          <w:divBdr>
            <w:top w:val="none" w:sz="0" w:space="0" w:color="auto"/>
            <w:left w:val="none" w:sz="0" w:space="0" w:color="auto"/>
            <w:bottom w:val="none" w:sz="0" w:space="0" w:color="auto"/>
            <w:right w:val="none" w:sz="0" w:space="0" w:color="auto"/>
          </w:divBdr>
        </w:div>
        <w:div w:id="112333695">
          <w:marLeft w:val="0"/>
          <w:marRight w:val="0"/>
          <w:marTop w:val="0"/>
          <w:marBottom w:val="0"/>
          <w:divBdr>
            <w:top w:val="none" w:sz="0" w:space="0" w:color="auto"/>
            <w:left w:val="none" w:sz="0" w:space="0" w:color="auto"/>
            <w:bottom w:val="none" w:sz="0" w:space="0" w:color="auto"/>
            <w:right w:val="none" w:sz="0" w:space="0" w:color="auto"/>
          </w:divBdr>
        </w:div>
        <w:div w:id="1776828626">
          <w:marLeft w:val="0"/>
          <w:marRight w:val="0"/>
          <w:marTop w:val="0"/>
          <w:marBottom w:val="0"/>
          <w:divBdr>
            <w:top w:val="none" w:sz="0" w:space="0" w:color="auto"/>
            <w:left w:val="none" w:sz="0" w:space="0" w:color="auto"/>
            <w:bottom w:val="none" w:sz="0" w:space="0" w:color="auto"/>
            <w:right w:val="none" w:sz="0" w:space="0" w:color="auto"/>
          </w:divBdr>
        </w:div>
      </w:divsChild>
    </w:div>
    <w:div w:id="1196775295">
      <w:bodyDiv w:val="1"/>
      <w:marLeft w:val="0"/>
      <w:marRight w:val="0"/>
      <w:marTop w:val="0"/>
      <w:marBottom w:val="0"/>
      <w:divBdr>
        <w:top w:val="none" w:sz="0" w:space="0" w:color="auto"/>
        <w:left w:val="none" w:sz="0" w:space="0" w:color="auto"/>
        <w:bottom w:val="none" w:sz="0" w:space="0" w:color="auto"/>
        <w:right w:val="none" w:sz="0" w:space="0" w:color="auto"/>
      </w:divBdr>
    </w:div>
    <w:div w:id="1438795934">
      <w:bodyDiv w:val="1"/>
      <w:marLeft w:val="0"/>
      <w:marRight w:val="0"/>
      <w:marTop w:val="0"/>
      <w:marBottom w:val="0"/>
      <w:divBdr>
        <w:top w:val="none" w:sz="0" w:space="0" w:color="auto"/>
        <w:left w:val="none" w:sz="0" w:space="0" w:color="auto"/>
        <w:bottom w:val="none" w:sz="0" w:space="0" w:color="auto"/>
        <w:right w:val="none" w:sz="0" w:space="0" w:color="auto"/>
      </w:divBdr>
    </w:div>
    <w:div w:id="1507669813">
      <w:bodyDiv w:val="1"/>
      <w:marLeft w:val="0"/>
      <w:marRight w:val="0"/>
      <w:marTop w:val="0"/>
      <w:marBottom w:val="0"/>
      <w:divBdr>
        <w:top w:val="none" w:sz="0" w:space="0" w:color="auto"/>
        <w:left w:val="none" w:sz="0" w:space="0" w:color="auto"/>
        <w:bottom w:val="none" w:sz="0" w:space="0" w:color="auto"/>
        <w:right w:val="none" w:sz="0" w:space="0" w:color="auto"/>
      </w:divBdr>
    </w:div>
    <w:div w:id="1514371540">
      <w:bodyDiv w:val="1"/>
      <w:marLeft w:val="0"/>
      <w:marRight w:val="0"/>
      <w:marTop w:val="0"/>
      <w:marBottom w:val="0"/>
      <w:divBdr>
        <w:top w:val="none" w:sz="0" w:space="0" w:color="auto"/>
        <w:left w:val="none" w:sz="0" w:space="0" w:color="auto"/>
        <w:bottom w:val="none" w:sz="0" w:space="0" w:color="auto"/>
        <w:right w:val="none" w:sz="0" w:space="0" w:color="auto"/>
      </w:divBdr>
    </w:div>
    <w:div w:id="1532495384">
      <w:bodyDiv w:val="1"/>
      <w:marLeft w:val="0"/>
      <w:marRight w:val="0"/>
      <w:marTop w:val="0"/>
      <w:marBottom w:val="0"/>
      <w:divBdr>
        <w:top w:val="none" w:sz="0" w:space="0" w:color="auto"/>
        <w:left w:val="none" w:sz="0" w:space="0" w:color="auto"/>
        <w:bottom w:val="none" w:sz="0" w:space="0" w:color="auto"/>
        <w:right w:val="none" w:sz="0" w:space="0" w:color="auto"/>
      </w:divBdr>
      <w:divsChild>
        <w:div w:id="6374270">
          <w:marLeft w:val="0"/>
          <w:marRight w:val="0"/>
          <w:marTop w:val="0"/>
          <w:marBottom w:val="0"/>
          <w:divBdr>
            <w:top w:val="none" w:sz="0" w:space="0" w:color="auto"/>
            <w:left w:val="none" w:sz="0" w:space="0" w:color="auto"/>
            <w:bottom w:val="none" w:sz="0" w:space="0" w:color="auto"/>
            <w:right w:val="none" w:sz="0" w:space="0" w:color="auto"/>
          </w:divBdr>
        </w:div>
      </w:divsChild>
    </w:div>
    <w:div w:id="1590774648">
      <w:bodyDiv w:val="1"/>
      <w:marLeft w:val="0"/>
      <w:marRight w:val="0"/>
      <w:marTop w:val="0"/>
      <w:marBottom w:val="0"/>
      <w:divBdr>
        <w:top w:val="none" w:sz="0" w:space="0" w:color="auto"/>
        <w:left w:val="none" w:sz="0" w:space="0" w:color="auto"/>
        <w:bottom w:val="none" w:sz="0" w:space="0" w:color="auto"/>
        <w:right w:val="none" w:sz="0" w:space="0" w:color="auto"/>
      </w:divBdr>
    </w:div>
    <w:div w:id="1606501808">
      <w:bodyDiv w:val="1"/>
      <w:marLeft w:val="0"/>
      <w:marRight w:val="0"/>
      <w:marTop w:val="0"/>
      <w:marBottom w:val="0"/>
      <w:divBdr>
        <w:top w:val="none" w:sz="0" w:space="0" w:color="auto"/>
        <w:left w:val="none" w:sz="0" w:space="0" w:color="auto"/>
        <w:bottom w:val="none" w:sz="0" w:space="0" w:color="auto"/>
        <w:right w:val="none" w:sz="0" w:space="0" w:color="auto"/>
      </w:divBdr>
    </w:div>
    <w:div w:id="1668290895">
      <w:bodyDiv w:val="1"/>
      <w:marLeft w:val="0"/>
      <w:marRight w:val="0"/>
      <w:marTop w:val="0"/>
      <w:marBottom w:val="0"/>
      <w:divBdr>
        <w:top w:val="none" w:sz="0" w:space="0" w:color="auto"/>
        <w:left w:val="none" w:sz="0" w:space="0" w:color="auto"/>
        <w:bottom w:val="none" w:sz="0" w:space="0" w:color="auto"/>
        <w:right w:val="none" w:sz="0" w:space="0" w:color="auto"/>
      </w:divBdr>
    </w:div>
    <w:div w:id="1718316635">
      <w:bodyDiv w:val="1"/>
      <w:marLeft w:val="0"/>
      <w:marRight w:val="0"/>
      <w:marTop w:val="0"/>
      <w:marBottom w:val="0"/>
      <w:divBdr>
        <w:top w:val="none" w:sz="0" w:space="0" w:color="auto"/>
        <w:left w:val="none" w:sz="0" w:space="0" w:color="auto"/>
        <w:bottom w:val="none" w:sz="0" w:space="0" w:color="auto"/>
        <w:right w:val="none" w:sz="0" w:space="0" w:color="auto"/>
      </w:divBdr>
    </w:div>
    <w:div w:id="1750079717">
      <w:bodyDiv w:val="1"/>
      <w:marLeft w:val="0"/>
      <w:marRight w:val="0"/>
      <w:marTop w:val="0"/>
      <w:marBottom w:val="0"/>
      <w:divBdr>
        <w:top w:val="none" w:sz="0" w:space="0" w:color="auto"/>
        <w:left w:val="none" w:sz="0" w:space="0" w:color="auto"/>
        <w:bottom w:val="none" w:sz="0" w:space="0" w:color="auto"/>
        <w:right w:val="none" w:sz="0" w:space="0" w:color="auto"/>
      </w:divBdr>
    </w:div>
    <w:div w:id="1844976011">
      <w:bodyDiv w:val="1"/>
      <w:marLeft w:val="0"/>
      <w:marRight w:val="0"/>
      <w:marTop w:val="0"/>
      <w:marBottom w:val="0"/>
      <w:divBdr>
        <w:top w:val="none" w:sz="0" w:space="0" w:color="auto"/>
        <w:left w:val="none" w:sz="0" w:space="0" w:color="auto"/>
        <w:bottom w:val="none" w:sz="0" w:space="0" w:color="auto"/>
        <w:right w:val="none" w:sz="0" w:space="0" w:color="auto"/>
      </w:divBdr>
    </w:div>
    <w:div w:id="20977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2.jpg@01D42367.9784713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ood.dan\Application%20Data\Microsoft\Templates\Equit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2015-02-12T00:00:00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teProperties xmlns="urn:microsoft.template.properties">
  <_Version/>
  <_LCID/>
</template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E6EA2A088C31B46A88E216C397E36BB" ma:contentTypeVersion="13" ma:contentTypeDescription="Create a new document." ma:contentTypeScope="" ma:versionID="0b29c64e6f36f1a517da326f7d59623d">
  <xsd:schema xmlns:xsd="http://www.w3.org/2001/XMLSchema" xmlns:xs="http://www.w3.org/2001/XMLSchema" xmlns:p="http://schemas.microsoft.com/office/2006/metadata/properties" xmlns:ns3="306c9b2a-2522-4c7e-8e92-fe56876f8263" xmlns:ns4="2f369266-59af-4487-94c9-d9cc919b0690" targetNamespace="http://schemas.microsoft.com/office/2006/metadata/properties" ma:root="true" ma:fieldsID="56faa9f2d27f972baeed999ab613bfce" ns3:_="" ns4:_="">
    <xsd:import namespace="306c9b2a-2522-4c7e-8e92-fe56876f8263"/>
    <xsd:import namespace="2f369266-59af-4487-94c9-d9cc919b06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b2a-2522-4c7e-8e92-fe56876f82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369266-59af-4487-94c9-d9cc919b06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6DED8-86D1-454E-A151-D7A3384EC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38349-205D-4789-B387-4C9A24D1835A}">
  <ds:schemaRefs>
    <ds:schemaRef ds:uri="http://schemas.openxmlformats.org/officeDocument/2006/bibliography"/>
  </ds:schemaRefs>
</ds:datastoreItem>
</file>

<file path=customXml/itemProps4.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5.xml><?xml version="1.0" encoding="utf-8"?>
<ds:datastoreItem xmlns:ds="http://schemas.openxmlformats.org/officeDocument/2006/customXml" ds:itemID="{E6E5C578-BEEA-4F7A-A603-FCFF8CE53490}">
  <ds:schemaRefs>
    <ds:schemaRef ds:uri="http://schemas.microsoft.com/sharepoint/v3/contenttype/forms"/>
  </ds:schemaRefs>
</ds:datastoreItem>
</file>

<file path=customXml/itemProps6.xml><?xml version="1.0" encoding="utf-8"?>
<ds:datastoreItem xmlns:ds="http://schemas.openxmlformats.org/officeDocument/2006/customXml" ds:itemID="{25229087-0CE3-49F2-8F52-E7138F37D32E}">
  <ds:schemaRefs>
    <ds:schemaRef ds:uri="urn:microsoft.template.properties"/>
  </ds:schemaRefs>
</ds:datastoreItem>
</file>

<file path=customXml/itemProps7.xml><?xml version="1.0" encoding="utf-8"?>
<ds:datastoreItem xmlns:ds="http://schemas.openxmlformats.org/officeDocument/2006/customXml" ds:itemID="{DDAD9853-722D-423C-94B2-9CBD2B883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b2a-2522-4c7e-8e92-fe56876f8263"/>
    <ds:schemaRef ds:uri="2f369266-59af-4487-94c9-d9cc919b0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Settings\wood.dan\Application Data\Microsoft\Templates\EquityReport.dotx</Template>
  <TotalTime>15</TotalTime>
  <Pages>17</Pages>
  <Words>4418</Words>
  <Characters>25184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Queen of Apostles Primary School</vt:lpstr>
    </vt:vector>
  </TitlesOfParts>
  <Company>17TH november 2021</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of Apostles Primary School</dc:title>
  <dc:subject>Principal’s Annual Report</dc:subject>
  <dc:creator>Dan Wood</dc:creator>
  <cp:keywords/>
  <dc:description/>
  <cp:lastModifiedBy>Jennifer Anderson (Queen of Apostles School - Riverton)</cp:lastModifiedBy>
  <cp:revision>3</cp:revision>
  <cp:lastPrinted>2019-11-18T01:33:00Z</cp:lastPrinted>
  <dcterms:created xsi:type="dcterms:W3CDTF">2022-02-02T01:50:00Z</dcterms:created>
  <dcterms:modified xsi:type="dcterms:W3CDTF">2022-02-02T02:24:00Z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TC101927419990</vt:lpwstr>
  </property>
  <property fmtid="{D5CDD505-2E9C-101B-9397-08002B2CF9AE}" pid="3" name="ContentTypeId">
    <vt:lpwstr>0x0101004E6EA2A088C31B46A88E216C397E36BB</vt:lpwstr>
  </property>
</Properties>
</file>